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59B0F" w14:textId="5BEECFE0" w:rsidR="009617B1" w:rsidRDefault="009617B1" w:rsidP="009E2E56">
      <w:pPr>
        <w:jc w:val="center"/>
      </w:pPr>
    </w:p>
    <w:p w14:paraId="2B7EF9BA" w14:textId="77777777" w:rsidR="009E2E56" w:rsidRDefault="009E2E56" w:rsidP="009E2E56">
      <w:pPr>
        <w:jc w:val="center"/>
      </w:pPr>
    </w:p>
    <w:p w14:paraId="4E3250C7" w14:textId="348BD63C" w:rsidR="009E2E56" w:rsidRDefault="009E2E56" w:rsidP="009E2E56">
      <w:pPr>
        <w:jc w:val="center"/>
        <w:rPr>
          <w:b/>
          <w:bCs/>
          <w:sz w:val="28"/>
          <w:szCs w:val="28"/>
        </w:rPr>
      </w:pPr>
      <w:r w:rsidRPr="00DF6C2C">
        <w:rPr>
          <w:b/>
          <w:bCs/>
          <w:sz w:val="28"/>
          <w:szCs w:val="28"/>
        </w:rPr>
        <w:t xml:space="preserve">Tender: </w:t>
      </w:r>
      <w:r w:rsidR="006D5539">
        <w:rPr>
          <w:b/>
          <w:bCs/>
          <w:sz w:val="28"/>
          <w:szCs w:val="28"/>
        </w:rPr>
        <w:t>Website</w:t>
      </w:r>
      <w:r w:rsidRPr="00DF6C2C">
        <w:rPr>
          <w:b/>
          <w:bCs/>
          <w:sz w:val="28"/>
          <w:szCs w:val="28"/>
        </w:rPr>
        <w:t xml:space="preserve"> for Project Innovation</w:t>
      </w:r>
    </w:p>
    <w:p w14:paraId="54EA8C60" w14:textId="10362A93" w:rsidR="006D5539" w:rsidRDefault="006D5539" w:rsidP="009E2E56">
      <w:pPr>
        <w:jc w:val="center"/>
        <w:rPr>
          <w:b/>
          <w:bCs/>
          <w:sz w:val="28"/>
          <w:szCs w:val="28"/>
        </w:rPr>
      </w:pPr>
      <w:r>
        <w:rPr>
          <w:b/>
          <w:bCs/>
          <w:sz w:val="28"/>
          <w:szCs w:val="28"/>
        </w:rPr>
        <w:t>July 18</w:t>
      </w:r>
      <w:r w:rsidRPr="006D5539">
        <w:rPr>
          <w:b/>
          <w:bCs/>
          <w:sz w:val="28"/>
          <w:szCs w:val="28"/>
          <w:vertAlign w:val="superscript"/>
        </w:rPr>
        <w:t>th</w:t>
      </w:r>
      <w:r>
        <w:rPr>
          <w:b/>
          <w:bCs/>
          <w:sz w:val="28"/>
          <w:szCs w:val="28"/>
        </w:rPr>
        <w:t xml:space="preserve"> 2023</w:t>
      </w:r>
    </w:p>
    <w:p w14:paraId="4FDFFC05" w14:textId="77777777" w:rsidR="006D5539" w:rsidRPr="00DF6C2C" w:rsidRDefault="006D5539" w:rsidP="009E2E56">
      <w:pPr>
        <w:jc w:val="center"/>
        <w:rPr>
          <w:b/>
          <w:bCs/>
          <w:sz w:val="28"/>
          <w:szCs w:val="28"/>
        </w:rPr>
      </w:pPr>
    </w:p>
    <w:p w14:paraId="2B9D1517" w14:textId="77777777" w:rsidR="009E2E56" w:rsidRDefault="009E2E56" w:rsidP="009E2E56">
      <w:pPr>
        <w:jc w:val="center"/>
      </w:pPr>
    </w:p>
    <w:p w14:paraId="7F4B59D2" w14:textId="73D11486" w:rsidR="009E2E56" w:rsidRPr="00706116" w:rsidRDefault="00A259F7" w:rsidP="00A259F7">
      <w:pPr>
        <w:pStyle w:val="NormalWeb"/>
        <w:numPr>
          <w:ilvl w:val="0"/>
          <w:numId w:val="7"/>
        </w:numPr>
        <w:shd w:val="clear" w:color="auto" w:fill="FFFFFF"/>
        <w:rPr>
          <w:rFonts w:ascii="Arial" w:hAnsi="Arial" w:cs="Arial"/>
          <w:b/>
          <w:bCs/>
          <w:color w:val="000000" w:themeColor="text1"/>
        </w:rPr>
      </w:pPr>
      <w:r w:rsidRPr="00706116">
        <w:rPr>
          <w:rFonts w:ascii="Arial" w:hAnsi="Arial" w:cs="Arial"/>
          <w:b/>
          <w:bCs/>
          <w:color w:val="000000" w:themeColor="text1"/>
        </w:rPr>
        <w:t>Overview</w:t>
      </w:r>
    </w:p>
    <w:p w14:paraId="57B5F939" w14:textId="562F8F70" w:rsidR="00EA5E5E" w:rsidRPr="00706116" w:rsidRDefault="009E2E56" w:rsidP="00EA5E5E">
      <w:pPr>
        <w:pStyle w:val="NormalWeb"/>
        <w:shd w:val="clear" w:color="auto" w:fill="FFFFFF"/>
        <w:rPr>
          <w:rFonts w:ascii="Arial" w:hAnsi="Arial" w:cs="Arial"/>
        </w:rPr>
      </w:pPr>
      <w:r w:rsidRPr="00706116">
        <w:rPr>
          <w:rFonts w:ascii="Arial" w:hAnsi="Arial" w:cs="Arial"/>
        </w:rPr>
        <w:t xml:space="preserve">Project Innovation is a major new initiative supported by the Glasgow Children’s Hospital Charity. </w:t>
      </w:r>
      <w:r w:rsidR="00EA5E5E" w:rsidRPr="00706116">
        <w:rPr>
          <w:rFonts w:ascii="Arial" w:hAnsi="Arial" w:cs="Arial"/>
        </w:rPr>
        <w:t xml:space="preserve"> Our aim it to be a world-leading centre for children’s health innovation, based in the heart of Glasgow, but with global reach and impact.</w:t>
      </w:r>
    </w:p>
    <w:p w14:paraId="1CA29F77" w14:textId="2614C30B" w:rsidR="00EA5E5E" w:rsidRPr="00706116" w:rsidRDefault="0020723D" w:rsidP="00EA5E5E">
      <w:pPr>
        <w:rPr>
          <w:rFonts w:ascii="Arial" w:hAnsi="Arial" w:cs="Arial"/>
          <w:b/>
          <w:bCs/>
        </w:rPr>
      </w:pPr>
      <w:r w:rsidRPr="00706116">
        <w:rPr>
          <w:rFonts w:ascii="Arial" w:hAnsi="Arial" w:cs="Arial"/>
          <w:b/>
          <w:bCs/>
        </w:rPr>
        <w:t>Our aims are to:</w:t>
      </w:r>
    </w:p>
    <w:p w14:paraId="25CC5633" w14:textId="77777777" w:rsidR="00EA5E5E" w:rsidRPr="00706116" w:rsidRDefault="00EA5E5E" w:rsidP="00EA5E5E">
      <w:pPr>
        <w:pStyle w:val="ListParagraph"/>
        <w:numPr>
          <w:ilvl w:val="0"/>
          <w:numId w:val="9"/>
        </w:numPr>
        <w:rPr>
          <w:rFonts w:ascii="Arial" w:hAnsi="Arial" w:cs="Arial"/>
        </w:rPr>
      </w:pPr>
      <w:r w:rsidRPr="00706116">
        <w:rPr>
          <w:rFonts w:ascii="Arial" w:hAnsi="Arial" w:cs="Arial"/>
        </w:rPr>
        <w:t>Transform children’s health, care, and lives</w:t>
      </w:r>
    </w:p>
    <w:p w14:paraId="2B139E52" w14:textId="77777777" w:rsidR="00EA5E5E" w:rsidRPr="00706116" w:rsidRDefault="00EA5E5E" w:rsidP="00EA5E5E">
      <w:pPr>
        <w:pStyle w:val="ListParagraph"/>
        <w:numPr>
          <w:ilvl w:val="0"/>
          <w:numId w:val="10"/>
        </w:numPr>
        <w:rPr>
          <w:rFonts w:ascii="Arial" w:hAnsi="Arial" w:cs="Arial"/>
        </w:rPr>
      </w:pPr>
      <w:r w:rsidRPr="00706116">
        <w:rPr>
          <w:rFonts w:ascii="Arial" w:hAnsi="Arial" w:cs="Arial"/>
        </w:rPr>
        <w:t>Create new healthy and sustainable models of care</w:t>
      </w:r>
    </w:p>
    <w:p w14:paraId="2AAD87AE" w14:textId="107FC54A" w:rsidR="00EA5E5E" w:rsidRPr="00706116" w:rsidRDefault="00EA5E5E" w:rsidP="00EA5E5E">
      <w:pPr>
        <w:pStyle w:val="ListParagraph"/>
        <w:numPr>
          <w:ilvl w:val="0"/>
          <w:numId w:val="10"/>
        </w:numPr>
        <w:rPr>
          <w:rFonts w:ascii="Arial" w:hAnsi="Arial" w:cs="Arial"/>
        </w:rPr>
      </w:pPr>
      <w:r w:rsidRPr="00706116">
        <w:rPr>
          <w:rFonts w:ascii="Arial" w:hAnsi="Arial" w:cs="Arial"/>
        </w:rPr>
        <w:t>Drive successful partnerships within the life science sector</w:t>
      </w:r>
    </w:p>
    <w:p w14:paraId="5E3AFA85" w14:textId="77777777" w:rsidR="00EA5E5E" w:rsidRPr="00706116" w:rsidRDefault="00EA5E5E" w:rsidP="00EA5E5E">
      <w:pPr>
        <w:rPr>
          <w:rFonts w:ascii="Arial" w:hAnsi="Arial" w:cs="Arial"/>
        </w:rPr>
      </w:pPr>
    </w:p>
    <w:p w14:paraId="17A9B821" w14:textId="31DCC76B" w:rsidR="00EA5E5E" w:rsidRPr="00706116" w:rsidRDefault="0020723D" w:rsidP="00EA5E5E">
      <w:pPr>
        <w:rPr>
          <w:rFonts w:ascii="Arial" w:hAnsi="Arial" w:cs="Arial"/>
          <w:b/>
          <w:bCs/>
        </w:rPr>
      </w:pPr>
      <w:r w:rsidRPr="00706116">
        <w:rPr>
          <w:rFonts w:ascii="Arial" w:hAnsi="Arial" w:cs="Arial"/>
          <w:b/>
          <w:bCs/>
        </w:rPr>
        <w:t>Our s</w:t>
      </w:r>
      <w:r w:rsidR="00EA5E5E" w:rsidRPr="00706116">
        <w:rPr>
          <w:rFonts w:ascii="Arial" w:hAnsi="Arial" w:cs="Arial"/>
          <w:b/>
          <w:bCs/>
        </w:rPr>
        <w:t>trategy for delivery:</w:t>
      </w:r>
    </w:p>
    <w:p w14:paraId="65098E79" w14:textId="77777777" w:rsidR="00EA5E5E" w:rsidRPr="00706116" w:rsidRDefault="00EA5E5E" w:rsidP="00EA5E5E">
      <w:pPr>
        <w:pStyle w:val="ListParagraph"/>
        <w:numPr>
          <w:ilvl w:val="0"/>
          <w:numId w:val="8"/>
        </w:numPr>
        <w:rPr>
          <w:rFonts w:ascii="Arial" w:hAnsi="Arial" w:cs="Arial"/>
        </w:rPr>
      </w:pPr>
      <w:r w:rsidRPr="00706116">
        <w:rPr>
          <w:rFonts w:ascii="Arial" w:hAnsi="Arial" w:cs="Arial"/>
        </w:rPr>
        <w:t xml:space="preserve">Identify key priority areas for innovation in Children’s and Women’s Health </w:t>
      </w:r>
    </w:p>
    <w:p w14:paraId="3AAB928C" w14:textId="7F85FB1A" w:rsidR="00EA5E5E" w:rsidRPr="00706116" w:rsidRDefault="00EA5E5E" w:rsidP="00EA5E5E">
      <w:pPr>
        <w:pStyle w:val="ListParagraph"/>
        <w:numPr>
          <w:ilvl w:val="0"/>
          <w:numId w:val="8"/>
        </w:numPr>
        <w:rPr>
          <w:rFonts w:ascii="Arial" w:hAnsi="Arial" w:cs="Arial"/>
        </w:rPr>
      </w:pPr>
      <w:r w:rsidRPr="00706116">
        <w:rPr>
          <w:rFonts w:ascii="Arial" w:hAnsi="Arial" w:cs="Arial"/>
        </w:rPr>
        <w:t>Collaborate with innovators, clinicians, and NHS leadership to develop a roadmap to success</w:t>
      </w:r>
    </w:p>
    <w:p w14:paraId="6321CF7C" w14:textId="51FF2222" w:rsidR="00EA5E5E" w:rsidRPr="00706116" w:rsidRDefault="00EA5E5E" w:rsidP="00EA5E5E">
      <w:pPr>
        <w:pStyle w:val="ListParagraph"/>
        <w:numPr>
          <w:ilvl w:val="0"/>
          <w:numId w:val="8"/>
        </w:numPr>
        <w:rPr>
          <w:rFonts w:ascii="Arial" w:hAnsi="Arial" w:cs="Arial"/>
        </w:rPr>
      </w:pPr>
      <w:r w:rsidRPr="00706116">
        <w:rPr>
          <w:rFonts w:ascii="Arial" w:hAnsi="Arial" w:cs="Arial"/>
        </w:rPr>
        <w:t>Connect clinical teams, innovators, and funders</w:t>
      </w:r>
    </w:p>
    <w:p w14:paraId="2321C4F4" w14:textId="77777777" w:rsidR="00EA5E5E" w:rsidRPr="00706116" w:rsidRDefault="00EA5E5E" w:rsidP="00EA5E5E">
      <w:pPr>
        <w:pStyle w:val="ListParagraph"/>
        <w:numPr>
          <w:ilvl w:val="0"/>
          <w:numId w:val="8"/>
        </w:numPr>
        <w:rPr>
          <w:rFonts w:ascii="Arial" w:hAnsi="Arial" w:cs="Arial"/>
        </w:rPr>
      </w:pPr>
      <w:r w:rsidRPr="00706116">
        <w:rPr>
          <w:rFonts w:ascii="Arial" w:hAnsi="Arial" w:cs="Arial"/>
        </w:rPr>
        <w:t xml:space="preserve">Provide “end-to-end” clinical project support </w:t>
      </w:r>
    </w:p>
    <w:p w14:paraId="0FD7D3F0" w14:textId="7DDB2B89" w:rsidR="00EA5E5E" w:rsidRPr="00706116" w:rsidRDefault="00EA5E5E" w:rsidP="0020723D">
      <w:pPr>
        <w:pStyle w:val="ListParagraph"/>
        <w:rPr>
          <w:rFonts w:ascii="Arial" w:hAnsi="Arial" w:cs="Arial"/>
        </w:rPr>
      </w:pPr>
      <w:r w:rsidRPr="00706116">
        <w:rPr>
          <w:rFonts w:ascii="Arial" w:hAnsi="Arial" w:cs="Arial"/>
        </w:rPr>
        <w:t xml:space="preserve"> </w:t>
      </w:r>
    </w:p>
    <w:p w14:paraId="6E828FD9" w14:textId="6DD10F58" w:rsidR="00EA5E5E" w:rsidRPr="00706116" w:rsidRDefault="0020723D" w:rsidP="00EA5E5E">
      <w:pPr>
        <w:rPr>
          <w:rFonts w:ascii="Arial" w:hAnsi="Arial" w:cs="Arial"/>
          <w:b/>
          <w:bCs/>
        </w:rPr>
      </w:pPr>
      <w:r w:rsidRPr="00706116">
        <w:rPr>
          <w:rFonts w:ascii="Arial" w:hAnsi="Arial" w:cs="Arial"/>
          <w:b/>
          <w:bCs/>
        </w:rPr>
        <w:t>Who benefits</w:t>
      </w:r>
    </w:p>
    <w:p w14:paraId="12150981" w14:textId="392227B9" w:rsidR="00EA5E5E" w:rsidRPr="00706116" w:rsidRDefault="00EA5E5E" w:rsidP="00EA5E5E">
      <w:pPr>
        <w:pStyle w:val="ListParagraph"/>
        <w:numPr>
          <w:ilvl w:val="0"/>
          <w:numId w:val="11"/>
        </w:numPr>
        <w:rPr>
          <w:rFonts w:ascii="Arial" w:hAnsi="Arial" w:cs="Arial"/>
          <w:b/>
          <w:bCs/>
        </w:rPr>
      </w:pPr>
      <w:r w:rsidRPr="00706116">
        <w:rPr>
          <w:rFonts w:ascii="Arial" w:hAnsi="Arial" w:cs="Arial"/>
          <w:b/>
          <w:bCs/>
        </w:rPr>
        <w:t xml:space="preserve">Children: </w:t>
      </w:r>
      <w:r w:rsidRPr="00706116">
        <w:rPr>
          <w:rFonts w:ascii="Arial" w:hAnsi="Arial" w:cs="Arial"/>
        </w:rPr>
        <w:t>we will improve their health and care</w:t>
      </w:r>
    </w:p>
    <w:p w14:paraId="298E6356" w14:textId="479E20A6" w:rsidR="00EA5E5E" w:rsidRPr="00706116" w:rsidRDefault="00EA5E5E" w:rsidP="00EA5E5E">
      <w:pPr>
        <w:pStyle w:val="ListParagraph"/>
        <w:numPr>
          <w:ilvl w:val="0"/>
          <w:numId w:val="11"/>
        </w:numPr>
        <w:rPr>
          <w:rFonts w:ascii="Arial" w:hAnsi="Arial" w:cs="Arial"/>
        </w:rPr>
      </w:pPr>
      <w:r w:rsidRPr="00706116">
        <w:rPr>
          <w:rFonts w:ascii="Arial" w:hAnsi="Arial" w:cs="Arial"/>
          <w:b/>
          <w:bCs/>
        </w:rPr>
        <w:t xml:space="preserve">Families: </w:t>
      </w:r>
      <w:r w:rsidRPr="00706116">
        <w:rPr>
          <w:rFonts w:ascii="Arial" w:hAnsi="Arial" w:cs="Arial"/>
        </w:rPr>
        <w:t>we will support them and improve health and well being</w:t>
      </w:r>
    </w:p>
    <w:p w14:paraId="61DEC0DC" w14:textId="53FA2A3D" w:rsidR="00EA5E5E" w:rsidRPr="00706116" w:rsidRDefault="00EA5E5E" w:rsidP="00EA5E5E">
      <w:pPr>
        <w:pStyle w:val="ListParagraph"/>
        <w:numPr>
          <w:ilvl w:val="0"/>
          <w:numId w:val="11"/>
        </w:numPr>
        <w:rPr>
          <w:rFonts w:ascii="Arial" w:hAnsi="Arial" w:cs="Arial"/>
          <w:b/>
          <w:bCs/>
        </w:rPr>
      </w:pPr>
      <w:r w:rsidRPr="00706116">
        <w:rPr>
          <w:rFonts w:ascii="Arial" w:hAnsi="Arial" w:cs="Arial"/>
          <w:b/>
          <w:bCs/>
        </w:rPr>
        <w:t xml:space="preserve">NHS Staff: </w:t>
      </w:r>
      <w:r w:rsidRPr="00706116">
        <w:rPr>
          <w:rFonts w:ascii="Arial" w:hAnsi="Arial" w:cs="Arial"/>
        </w:rPr>
        <w:t>improve experience; efficiency; skills development; staff health and wellbeing</w:t>
      </w:r>
    </w:p>
    <w:p w14:paraId="71A5873F" w14:textId="77777777" w:rsidR="0020723D" w:rsidRPr="00706116" w:rsidRDefault="00EA5E5E" w:rsidP="00EA5E5E">
      <w:pPr>
        <w:pStyle w:val="ListParagraph"/>
        <w:numPr>
          <w:ilvl w:val="0"/>
          <w:numId w:val="11"/>
        </w:numPr>
        <w:rPr>
          <w:rFonts w:ascii="Arial" w:hAnsi="Arial" w:cs="Arial"/>
        </w:rPr>
      </w:pPr>
      <w:r w:rsidRPr="00706116">
        <w:rPr>
          <w:rFonts w:ascii="Arial" w:hAnsi="Arial" w:cs="Arial"/>
          <w:b/>
          <w:bCs/>
        </w:rPr>
        <w:t xml:space="preserve">NHS leadership: </w:t>
      </w:r>
      <w:r w:rsidRPr="00706116">
        <w:rPr>
          <w:rFonts w:ascii="Arial" w:hAnsi="Arial" w:cs="Arial"/>
        </w:rPr>
        <w:t>delivery of local and national priorities; reputational benefits; attract and retain staff</w:t>
      </w:r>
    </w:p>
    <w:p w14:paraId="770C99F9" w14:textId="318FB87E" w:rsidR="00EA5E5E" w:rsidRPr="00706116" w:rsidRDefault="00EA5E5E" w:rsidP="00EA5E5E">
      <w:pPr>
        <w:pStyle w:val="ListParagraph"/>
        <w:numPr>
          <w:ilvl w:val="0"/>
          <w:numId w:val="11"/>
        </w:numPr>
        <w:rPr>
          <w:rFonts w:ascii="Arial" w:hAnsi="Arial" w:cs="Arial"/>
        </w:rPr>
      </w:pPr>
      <w:r w:rsidRPr="00706116">
        <w:rPr>
          <w:rFonts w:ascii="Arial" w:hAnsi="Arial" w:cs="Arial"/>
          <w:b/>
          <w:bCs/>
        </w:rPr>
        <w:t>The Government:</w:t>
      </w:r>
      <w:r w:rsidRPr="00706116">
        <w:rPr>
          <w:rFonts w:ascii="Arial" w:hAnsi="Arial" w:cs="Arial"/>
        </w:rPr>
        <w:t xml:space="preserve"> delivery of projects that are aligned to our defined outcomes will have a positive economic impact</w:t>
      </w:r>
    </w:p>
    <w:p w14:paraId="7E9813BF" w14:textId="77777777" w:rsidR="0020723D" w:rsidRPr="00706116" w:rsidRDefault="0020723D" w:rsidP="00EA5E5E">
      <w:pPr>
        <w:rPr>
          <w:rFonts w:ascii="Arial" w:hAnsi="Arial" w:cs="Arial"/>
          <w:b/>
          <w:bCs/>
        </w:rPr>
      </w:pPr>
    </w:p>
    <w:p w14:paraId="475BB2B1" w14:textId="4A17655A" w:rsidR="00EA5E5E" w:rsidRPr="00706116" w:rsidRDefault="00EA5E5E" w:rsidP="00EA5E5E">
      <w:pPr>
        <w:rPr>
          <w:rFonts w:ascii="Arial" w:hAnsi="Arial" w:cs="Arial"/>
        </w:rPr>
      </w:pPr>
      <w:r w:rsidRPr="00706116">
        <w:rPr>
          <w:rFonts w:ascii="Arial" w:hAnsi="Arial" w:cs="Arial"/>
        </w:rPr>
        <w:t>Each of our projects will be carefully selected through robust investigation and research, both clinically and commercially. Our team will provide a detailed impact study of the expected project outcomes to ensure that they align to our objectives and that they will have a positive impact.</w:t>
      </w:r>
    </w:p>
    <w:p w14:paraId="07926878" w14:textId="677DDA20" w:rsidR="009E2E56" w:rsidRPr="00706116" w:rsidRDefault="0020723D" w:rsidP="009E2E56">
      <w:pPr>
        <w:pStyle w:val="NormalWeb"/>
        <w:shd w:val="clear" w:color="auto" w:fill="FFFFFF"/>
        <w:rPr>
          <w:rFonts w:ascii="Arial" w:hAnsi="Arial" w:cs="Arial"/>
        </w:rPr>
      </w:pPr>
      <w:r w:rsidRPr="00706116">
        <w:rPr>
          <w:rFonts w:ascii="Arial" w:hAnsi="Arial" w:cs="Arial"/>
        </w:rPr>
        <w:t xml:space="preserve">We work in conjunction with the Glasgow Children’s Hospital Charity, who </w:t>
      </w:r>
      <w:r w:rsidR="009E2E56" w:rsidRPr="00706116">
        <w:rPr>
          <w:rFonts w:ascii="Arial" w:hAnsi="Arial" w:cs="Arial"/>
        </w:rPr>
        <w:t xml:space="preserve">raise money to ensure that the babies, children, and young people treated at the Royal Hospital for Children receive the best possible care. </w:t>
      </w:r>
    </w:p>
    <w:p w14:paraId="4950E2EC" w14:textId="77777777" w:rsidR="00706116" w:rsidRPr="00706116" w:rsidRDefault="00706116" w:rsidP="009E2E56">
      <w:pPr>
        <w:pStyle w:val="NormalWeb"/>
        <w:shd w:val="clear" w:color="auto" w:fill="FFFFFF"/>
        <w:rPr>
          <w:rFonts w:ascii="Arial" w:hAnsi="Arial" w:cs="Arial"/>
        </w:rPr>
      </w:pPr>
    </w:p>
    <w:p w14:paraId="1A7E9438" w14:textId="77777777" w:rsidR="00DF6C2C" w:rsidRPr="00706116" w:rsidRDefault="00DF6C2C" w:rsidP="009E2E56">
      <w:pPr>
        <w:pStyle w:val="NormalWeb"/>
        <w:shd w:val="clear" w:color="auto" w:fill="FFFFFF"/>
        <w:rPr>
          <w:rFonts w:ascii="Arial" w:hAnsi="Arial" w:cs="Arial"/>
        </w:rPr>
      </w:pPr>
    </w:p>
    <w:p w14:paraId="192AFDF1" w14:textId="77777777" w:rsidR="00A5058E" w:rsidRPr="00706116" w:rsidRDefault="00A5058E" w:rsidP="009E2E56">
      <w:pPr>
        <w:pStyle w:val="NormalWeb"/>
        <w:shd w:val="clear" w:color="auto" w:fill="FFFFFF"/>
        <w:rPr>
          <w:rFonts w:ascii="Arial" w:hAnsi="Arial" w:cs="Arial"/>
        </w:rPr>
      </w:pPr>
    </w:p>
    <w:p w14:paraId="0A5EE801" w14:textId="77777777" w:rsidR="003235BB" w:rsidRDefault="003235BB" w:rsidP="009E2E56">
      <w:pPr>
        <w:pStyle w:val="NormalWeb"/>
        <w:shd w:val="clear" w:color="auto" w:fill="FFFFFF"/>
        <w:rPr>
          <w:rFonts w:ascii="Arial" w:hAnsi="Arial" w:cs="Arial"/>
        </w:rPr>
      </w:pPr>
    </w:p>
    <w:p w14:paraId="75F7358B" w14:textId="77777777" w:rsidR="003235BB" w:rsidRDefault="003235BB" w:rsidP="009E2E56">
      <w:pPr>
        <w:pStyle w:val="NormalWeb"/>
        <w:shd w:val="clear" w:color="auto" w:fill="FFFFFF"/>
        <w:rPr>
          <w:rFonts w:ascii="Arial" w:hAnsi="Arial" w:cs="Arial"/>
        </w:rPr>
      </w:pPr>
    </w:p>
    <w:p w14:paraId="3AE3864F" w14:textId="7BAEC740" w:rsidR="009E2E56" w:rsidRPr="00706116" w:rsidRDefault="006D5539" w:rsidP="009E2E56">
      <w:pPr>
        <w:pStyle w:val="NormalWeb"/>
        <w:shd w:val="clear" w:color="auto" w:fill="FFFFFF"/>
        <w:rPr>
          <w:rFonts w:ascii="Arial" w:hAnsi="Arial" w:cs="Arial"/>
        </w:rPr>
      </w:pPr>
      <w:r w:rsidRPr="00706116">
        <w:rPr>
          <w:rFonts w:ascii="Arial" w:hAnsi="Arial" w:cs="Arial"/>
        </w:rPr>
        <w:t>We are looking for a new website for the launch of our company which will be on October 24</w:t>
      </w:r>
      <w:r w:rsidRPr="00706116">
        <w:rPr>
          <w:rFonts w:ascii="Arial" w:hAnsi="Arial" w:cs="Arial"/>
          <w:vertAlign w:val="superscript"/>
        </w:rPr>
        <w:t>th</w:t>
      </w:r>
      <w:r w:rsidRPr="00706116">
        <w:rPr>
          <w:rFonts w:ascii="Arial" w:hAnsi="Arial" w:cs="Arial"/>
        </w:rPr>
        <w:t>. The website should be live for testing no later than w/e October 6</w:t>
      </w:r>
      <w:r w:rsidRPr="00706116">
        <w:rPr>
          <w:rFonts w:ascii="Arial" w:hAnsi="Arial" w:cs="Arial"/>
          <w:vertAlign w:val="superscript"/>
        </w:rPr>
        <w:t>th</w:t>
      </w:r>
      <w:r w:rsidRPr="00706116">
        <w:rPr>
          <w:rFonts w:ascii="Arial" w:hAnsi="Arial" w:cs="Arial"/>
        </w:rPr>
        <w:t xml:space="preserve">, allowing a couple of weeks to allow the website to settle. </w:t>
      </w:r>
    </w:p>
    <w:p w14:paraId="67C2AA2B" w14:textId="3D94346C" w:rsidR="009E2E56" w:rsidRPr="00706116" w:rsidRDefault="006D5539" w:rsidP="009E2E56">
      <w:pPr>
        <w:pStyle w:val="NormalWeb"/>
        <w:shd w:val="clear" w:color="auto" w:fill="FFFFFF"/>
        <w:rPr>
          <w:rFonts w:ascii="Arial" w:hAnsi="Arial" w:cs="Arial"/>
        </w:rPr>
      </w:pPr>
      <w:r w:rsidRPr="00706116">
        <w:rPr>
          <w:rFonts w:ascii="Arial" w:hAnsi="Arial" w:cs="Arial"/>
        </w:rPr>
        <w:t xml:space="preserve">The website should be delivered in Word Press allowing the inhouse team easy access to update content, which is a major objective of our marketing strategy. </w:t>
      </w:r>
    </w:p>
    <w:p w14:paraId="2F0E411E" w14:textId="6A9213D6" w:rsidR="006D5539" w:rsidRPr="00706116" w:rsidRDefault="006D5539" w:rsidP="009E2E56">
      <w:pPr>
        <w:pStyle w:val="NormalWeb"/>
        <w:shd w:val="clear" w:color="auto" w:fill="FFFFFF"/>
        <w:rPr>
          <w:rFonts w:ascii="Arial" w:hAnsi="Arial" w:cs="Arial"/>
        </w:rPr>
      </w:pPr>
      <w:r w:rsidRPr="00706116">
        <w:rPr>
          <w:rFonts w:ascii="Arial" w:hAnsi="Arial" w:cs="Arial"/>
        </w:rPr>
        <w:t>Please see the recommended conte</w:t>
      </w:r>
      <w:r w:rsidR="00354225" w:rsidRPr="00706116">
        <w:rPr>
          <w:rFonts w:ascii="Arial" w:hAnsi="Arial" w:cs="Arial"/>
        </w:rPr>
        <w:t>nt/navigation flow chart below</w:t>
      </w:r>
    </w:p>
    <w:p w14:paraId="1D47606C" w14:textId="010FE89D" w:rsidR="00023930" w:rsidRPr="00706116" w:rsidRDefault="00023930" w:rsidP="009E2E56">
      <w:pPr>
        <w:pStyle w:val="NormalWeb"/>
        <w:shd w:val="clear" w:color="auto" w:fill="FFFFFF"/>
        <w:rPr>
          <w:rFonts w:ascii="Arial" w:hAnsi="Arial" w:cs="Arial"/>
        </w:rPr>
      </w:pPr>
      <w:r w:rsidRPr="00706116">
        <w:rPr>
          <w:rFonts w:ascii="Arial" w:hAnsi="Arial" w:cs="Arial"/>
          <w:noProof/>
        </w:rPr>
        <w:drawing>
          <wp:anchor distT="0" distB="0" distL="114300" distR="114300" simplePos="0" relativeHeight="251658240" behindDoc="1" locked="0" layoutInCell="1" allowOverlap="1" wp14:anchorId="42449942" wp14:editId="5A94ECE9">
            <wp:simplePos x="0" y="0"/>
            <wp:positionH relativeFrom="margin">
              <wp:align>center</wp:align>
            </wp:positionH>
            <wp:positionV relativeFrom="paragraph">
              <wp:posOffset>272116</wp:posOffset>
            </wp:positionV>
            <wp:extent cx="7121525" cy="2607310"/>
            <wp:effectExtent l="0" t="0" r="3175" b="2540"/>
            <wp:wrapTight wrapText="bothSides">
              <wp:wrapPolygon edited="0">
                <wp:start x="0" y="0"/>
                <wp:lineTo x="0" y="21463"/>
                <wp:lineTo x="21552" y="21463"/>
                <wp:lineTo x="215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site Navigator Cha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1525" cy="2607310"/>
                    </a:xfrm>
                    <a:prstGeom prst="rect">
                      <a:avLst/>
                    </a:prstGeom>
                  </pic:spPr>
                </pic:pic>
              </a:graphicData>
            </a:graphic>
            <wp14:sizeRelH relativeFrom="page">
              <wp14:pctWidth>0</wp14:pctWidth>
            </wp14:sizeRelH>
            <wp14:sizeRelV relativeFrom="page">
              <wp14:pctHeight>0</wp14:pctHeight>
            </wp14:sizeRelV>
          </wp:anchor>
        </w:drawing>
      </w:r>
    </w:p>
    <w:p w14:paraId="45D728CA" w14:textId="3711570F" w:rsidR="00354225" w:rsidRDefault="00354225" w:rsidP="009E2E56">
      <w:pPr>
        <w:pStyle w:val="NormalWeb"/>
        <w:shd w:val="clear" w:color="auto" w:fill="FFFFFF"/>
        <w:rPr>
          <w:rFonts w:ascii="Arial" w:hAnsi="Arial" w:cs="Arial"/>
        </w:rPr>
      </w:pPr>
    </w:p>
    <w:p w14:paraId="0B7D39A6" w14:textId="77777777" w:rsidR="003235BB" w:rsidRDefault="003235BB" w:rsidP="009E2E56">
      <w:pPr>
        <w:pStyle w:val="NormalWeb"/>
        <w:shd w:val="clear" w:color="auto" w:fill="FFFFFF"/>
        <w:rPr>
          <w:rFonts w:ascii="Arial" w:hAnsi="Arial" w:cs="Arial"/>
        </w:rPr>
      </w:pPr>
    </w:p>
    <w:p w14:paraId="5E19463B" w14:textId="77777777" w:rsidR="003235BB" w:rsidRPr="00706116" w:rsidRDefault="003235BB" w:rsidP="009E2E56">
      <w:pPr>
        <w:pStyle w:val="NormalWeb"/>
        <w:shd w:val="clear" w:color="auto" w:fill="FFFFFF"/>
        <w:rPr>
          <w:rFonts w:ascii="Arial" w:hAnsi="Arial" w:cs="Arial"/>
        </w:rPr>
      </w:pPr>
    </w:p>
    <w:p w14:paraId="36EE392A" w14:textId="71E132CF" w:rsidR="009E2E56" w:rsidRPr="00706116" w:rsidRDefault="006D5539" w:rsidP="00A259F7">
      <w:pPr>
        <w:pStyle w:val="NormalWeb"/>
        <w:numPr>
          <w:ilvl w:val="0"/>
          <w:numId w:val="7"/>
        </w:numPr>
        <w:shd w:val="clear" w:color="auto" w:fill="FFFFFF"/>
        <w:rPr>
          <w:rFonts w:ascii="Arial" w:hAnsi="Arial" w:cs="Arial"/>
          <w:b/>
          <w:bCs/>
        </w:rPr>
      </w:pPr>
      <w:r w:rsidRPr="00706116">
        <w:rPr>
          <w:rFonts w:ascii="Arial" w:hAnsi="Arial" w:cs="Arial"/>
          <w:b/>
          <w:bCs/>
        </w:rPr>
        <w:t>Content Creation</w:t>
      </w:r>
    </w:p>
    <w:p w14:paraId="70421CB6" w14:textId="2AE5C170" w:rsidR="006D5539" w:rsidRDefault="006D5539" w:rsidP="0020723D">
      <w:pPr>
        <w:pStyle w:val="NormalWeb"/>
        <w:shd w:val="clear" w:color="auto" w:fill="FFFFFF"/>
        <w:rPr>
          <w:rFonts w:ascii="Arial" w:hAnsi="Arial" w:cs="Arial"/>
        </w:rPr>
      </w:pPr>
      <w:r w:rsidRPr="00706116">
        <w:rPr>
          <w:rFonts w:ascii="Arial" w:hAnsi="Arial" w:cs="Arial"/>
        </w:rPr>
        <w:t>We are working closely with third party suppliers to also deliver outstanding content creation for this website including animations and video content, as well as photography. Our aim is that all the content will be ready to deliver the website build team no later than w/c September 25</w:t>
      </w:r>
      <w:r w:rsidRPr="00706116">
        <w:rPr>
          <w:rFonts w:ascii="Arial" w:hAnsi="Arial" w:cs="Arial"/>
          <w:vertAlign w:val="superscript"/>
        </w:rPr>
        <w:t>th</w:t>
      </w:r>
      <w:r w:rsidRPr="00706116">
        <w:rPr>
          <w:rFonts w:ascii="Arial" w:hAnsi="Arial" w:cs="Arial"/>
        </w:rPr>
        <w:t>. The content is also outlined within the navigation graph above. Further to that will be company information; privacy policies; cookie policies and other essential Governance documentation which will sit at the bottom of the website.</w:t>
      </w:r>
    </w:p>
    <w:p w14:paraId="27CE04C4" w14:textId="77777777" w:rsidR="003235BB" w:rsidRDefault="003235BB" w:rsidP="0020723D">
      <w:pPr>
        <w:pStyle w:val="NormalWeb"/>
        <w:shd w:val="clear" w:color="auto" w:fill="FFFFFF"/>
        <w:rPr>
          <w:rFonts w:ascii="Arial" w:hAnsi="Arial" w:cs="Arial"/>
        </w:rPr>
      </w:pPr>
    </w:p>
    <w:p w14:paraId="2599A301" w14:textId="77777777" w:rsidR="003235BB" w:rsidRDefault="003235BB" w:rsidP="0020723D">
      <w:pPr>
        <w:pStyle w:val="NormalWeb"/>
        <w:shd w:val="clear" w:color="auto" w:fill="FFFFFF"/>
        <w:rPr>
          <w:rFonts w:ascii="Arial" w:hAnsi="Arial" w:cs="Arial"/>
        </w:rPr>
      </w:pPr>
    </w:p>
    <w:p w14:paraId="120F2200" w14:textId="77777777" w:rsidR="003235BB" w:rsidRDefault="003235BB" w:rsidP="0020723D">
      <w:pPr>
        <w:pStyle w:val="NormalWeb"/>
        <w:shd w:val="clear" w:color="auto" w:fill="FFFFFF"/>
        <w:rPr>
          <w:rFonts w:ascii="Arial" w:hAnsi="Arial" w:cs="Arial"/>
        </w:rPr>
      </w:pPr>
    </w:p>
    <w:p w14:paraId="69981C29" w14:textId="77777777" w:rsidR="003235BB" w:rsidRPr="00706116" w:rsidRDefault="003235BB" w:rsidP="0020723D">
      <w:pPr>
        <w:pStyle w:val="NormalWeb"/>
        <w:shd w:val="clear" w:color="auto" w:fill="FFFFFF"/>
        <w:rPr>
          <w:rFonts w:ascii="Arial" w:hAnsi="Arial" w:cs="Arial"/>
        </w:rPr>
      </w:pPr>
    </w:p>
    <w:p w14:paraId="79D6FAF2" w14:textId="6DFCE1AA" w:rsidR="00706116" w:rsidRPr="00706116" w:rsidRDefault="00706116" w:rsidP="00706116">
      <w:pPr>
        <w:numPr>
          <w:ilvl w:val="0"/>
          <w:numId w:val="13"/>
        </w:numPr>
        <w:shd w:val="clear" w:color="auto" w:fill="FFFFFF"/>
        <w:rPr>
          <w:rFonts w:ascii="Arial" w:eastAsia="Times New Roman" w:hAnsi="Arial" w:cs="Arial"/>
          <w:b/>
          <w:color w:val="000000"/>
          <w:lang w:eastAsia="en-GB"/>
        </w:rPr>
      </w:pPr>
      <w:r w:rsidRPr="00706116">
        <w:rPr>
          <w:rFonts w:ascii="Arial" w:eastAsia="Times New Roman" w:hAnsi="Arial" w:cs="Arial"/>
          <w:b/>
          <w:bCs/>
          <w:color w:val="000000"/>
          <w:bdr w:val="none" w:sz="0" w:space="0" w:color="auto" w:frame="1"/>
          <w:lang w:eastAsia="en-GB"/>
        </w:rPr>
        <w:t>D</w:t>
      </w:r>
      <w:r w:rsidRPr="00706116">
        <w:rPr>
          <w:rFonts w:ascii="Arial" w:eastAsia="Times New Roman" w:hAnsi="Arial" w:cs="Arial"/>
          <w:b/>
          <w:bCs/>
          <w:color w:val="000000"/>
          <w:bdr w:val="none" w:sz="0" w:space="0" w:color="auto" w:frame="1"/>
          <w:lang w:eastAsia="en-GB"/>
        </w:rPr>
        <w:t>etails &amp; Fees </w:t>
      </w:r>
      <w:r w:rsidRPr="00706116">
        <w:rPr>
          <w:rFonts w:ascii="Arial" w:eastAsia="Times New Roman" w:hAnsi="Arial" w:cs="Arial"/>
          <w:b/>
          <w:color w:val="000000"/>
          <w:bdr w:val="none" w:sz="0" w:space="0" w:color="auto" w:frame="1"/>
          <w:lang w:eastAsia="en-GB"/>
        </w:rPr>
        <w:t> </w:t>
      </w:r>
    </w:p>
    <w:p w14:paraId="476617D7" w14:textId="77777777" w:rsidR="00706116" w:rsidRPr="00706116" w:rsidRDefault="00706116" w:rsidP="00706116">
      <w:pPr>
        <w:shd w:val="clear" w:color="auto" w:fill="FFFFFF"/>
        <w:textAlignment w:val="baseline"/>
        <w:rPr>
          <w:rFonts w:ascii="Arial" w:eastAsia="Times New Roman" w:hAnsi="Arial" w:cs="Arial"/>
          <w:lang w:eastAsia="en-GB"/>
        </w:rPr>
      </w:pPr>
      <w:r w:rsidRPr="00706116">
        <w:rPr>
          <w:rFonts w:ascii="Arial" w:eastAsia="Times New Roman" w:hAnsi="Arial" w:cs="Arial"/>
          <w:bdr w:val="none" w:sz="0" w:space="0" w:color="auto" w:frame="1"/>
          <w:lang w:eastAsia="en-GB"/>
        </w:rPr>
        <w:t> </w:t>
      </w:r>
    </w:p>
    <w:p w14:paraId="32AD6BBF" w14:textId="77777777" w:rsidR="00706116" w:rsidRPr="00706116" w:rsidRDefault="00706116" w:rsidP="00706116">
      <w:pPr>
        <w:numPr>
          <w:ilvl w:val="0"/>
          <w:numId w:val="14"/>
        </w:numPr>
        <w:shd w:val="clear" w:color="auto" w:fill="FFFFFF"/>
        <w:rPr>
          <w:rFonts w:ascii="Arial" w:eastAsia="Times New Roman" w:hAnsi="Arial" w:cs="Arial"/>
          <w:color w:val="000000"/>
          <w:lang w:eastAsia="en-GB"/>
        </w:rPr>
      </w:pPr>
      <w:r w:rsidRPr="00706116">
        <w:rPr>
          <w:rFonts w:ascii="Arial" w:eastAsia="Times New Roman" w:hAnsi="Arial" w:cs="Arial"/>
          <w:color w:val="000000"/>
          <w:bdr w:val="none" w:sz="0" w:space="0" w:color="auto" w:frame="1"/>
          <w:lang w:eastAsia="en-GB"/>
        </w:rPr>
        <w:t>Proposals to be sent to Project Innovation no later than August 3rd, 2023, at 17.00.  </w:t>
      </w:r>
    </w:p>
    <w:p w14:paraId="420B53A8" w14:textId="77777777" w:rsidR="00706116" w:rsidRPr="00706116" w:rsidRDefault="00706116" w:rsidP="00706116">
      <w:pPr>
        <w:numPr>
          <w:ilvl w:val="0"/>
          <w:numId w:val="14"/>
        </w:numPr>
        <w:shd w:val="clear" w:color="auto" w:fill="FFFFFF"/>
        <w:rPr>
          <w:rFonts w:ascii="Arial" w:eastAsia="Times New Roman" w:hAnsi="Arial" w:cs="Arial"/>
          <w:color w:val="000000"/>
          <w:lang w:eastAsia="en-GB"/>
        </w:rPr>
      </w:pPr>
      <w:r w:rsidRPr="00706116">
        <w:rPr>
          <w:rFonts w:ascii="Arial" w:eastAsia="Times New Roman" w:hAnsi="Arial" w:cs="Arial"/>
          <w:color w:val="000000"/>
          <w:bdr w:val="none" w:sz="0" w:space="0" w:color="auto" w:frame="1"/>
          <w:lang w:eastAsia="en-GB"/>
        </w:rPr>
        <w:t>The chosen provider will be notified on August 7th and contract issued that week. </w:t>
      </w:r>
    </w:p>
    <w:p w14:paraId="196A182B" w14:textId="67CFCB10" w:rsidR="00706116" w:rsidRPr="00706116" w:rsidRDefault="00706116" w:rsidP="00706116">
      <w:pPr>
        <w:numPr>
          <w:ilvl w:val="0"/>
          <w:numId w:val="14"/>
        </w:numPr>
        <w:shd w:val="clear" w:color="auto" w:fill="FFFFFF"/>
        <w:rPr>
          <w:rFonts w:ascii="Arial" w:eastAsia="Times New Roman" w:hAnsi="Arial" w:cs="Arial"/>
          <w:color w:val="000000"/>
          <w:lang w:eastAsia="en-GB"/>
        </w:rPr>
      </w:pPr>
      <w:r w:rsidRPr="00706116">
        <w:rPr>
          <w:rFonts w:ascii="Arial" w:eastAsia="Times New Roman" w:hAnsi="Arial" w:cs="Arial"/>
          <w:color w:val="000000"/>
          <w:bdr w:val="none" w:sz="0" w:space="0" w:color="auto" w:frame="1"/>
          <w:lang w:eastAsia="en-GB"/>
        </w:rPr>
        <w:t>Please note that, as we are part of the Glasgow Children’s Hospital Charity group and we, as a Not-For-Profit organisation, ask that budget efficiency should be maximised wherever possible, as well as in-kind support from key partners, suppliers and other businesses should be sourced where possible. </w:t>
      </w:r>
      <w:r w:rsidRPr="00706116">
        <w:rPr>
          <w:rFonts w:ascii="Arial" w:eastAsia="Times New Roman" w:hAnsi="Arial" w:cs="Arial"/>
          <w:color w:val="FFFFFF"/>
          <w:bdr w:val="none" w:sz="0" w:space="0" w:color="auto" w:frame="1"/>
          <w:lang w:eastAsia="en-GB"/>
        </w:rPr>
        <w:t>.. </w:t>
      </w:r>
      <w:r w:rsidRPr="00706116">
        <w:rPr>
          <w:rFonts w:ascii="Arial" w:eastAsia="Times New Roman" w:hAnsi="Arial" w:cs="Arial"/>
          <w:color w:val="FFFFFF"/>
          <w:bdr w:val="none" w:sz="0" w:space="0" w:color="auto" w:frame="1"/>
          <w:lang w:eastAsia="en-GB"/>
        </w:rPr>
        <w:br/>
      </w:r>
      <w:r>
        <w:rPr>
          <w:rFonts w:ascii="Arial" w:eastAsia="Times New Roman" w:hAnsi="Arial" w:cs="Arial"/>
          <w:color w:val="000000"/>
          <w:bdr w:val="none" w:sz="0" w:space="0" w:color="auto" w:frame="1"/>
          <w:lang w:eastAsia="en-GB"/>
        </w:rPr>
        <w:t> </w:t>
      </w:r>
    </w:p>
    <w:p w14:paraId="162DE232" w14:textId="77777777" w:rsidR="00706116" w:rsidRPr="00706116" w:rsidRDefault="00706116" w:rsidP="00706116">
      <w:pPr>
        <w:shd w:val="clear" w:color="auto" w:fill="FFFFFF"/>
        <w:ind w:left="720"/>
        <w:rPr>
          <w:rFonts w:ascii="Arial" w:eastAsia="Times New Roman" w:hAnsi="Arial" w:cs="Arial"/>
          <w:color w:val="000000"/>
          <w:lang w:eastAsia="en-GB"/>
        </w:rPr>
      </w:pPr>
    </w:p>
    <w:p w14:paraId="794B50F5" w14:textId="77777777" w:rsidR="00706116" w:rsidRPr="00706116" w:rsidRDefault="00706116" w:rsidP="00706116">
      <w:pPr>
        <w:shd w:val="clear" w:color="auto" w:fill="FFFFFF"/>
        <w:ind w:left="720"/>
        <w:rPr>
          <w:rFonts w:ascii="Arial" w:eastAsia="Times New Roman" w:hAnsi="Arial" w:cs="Arial"/>
          <w:color w:val="000000"/>
          <w:lang w:eastAsia="en-GB"/>
        </w:rPr>
      </w:pPr>
    </w:p>
    <w:p w14:paraId="3F5E6915" w14:textId="77777777" w:rsidR="00706116" w:rsidRPr="00706116" w:rsidRDefault="00706116" w:rsidP="00706116">
      <w:pPr>
        <w:numPr>
          <w:ilvl w:val="0"/>
          <w:numId w:val="15"/>
        </w:numPr>
        <w:shd w:val="clear" w:color="auto" w:fill="FFFFFF"/>
        <w:rPr>
          <w:rFonts w:ascii="Arial" w:eastAsia="Times New Roman" w:hAnsi="Arial" w:cs="Arial"/>
          <w:b/>
          <w:color w:val="000000"/>
          <w:lang w:eastAsia="en-GB"/>
        </w:rPr>
      </w:pPr>
      <w:r w:rsidRPr="00706116">
        <w:rPr>
          <w:rFonts w:ascii="Arial" w:eastAsia="Times New Roman" w:hAnsi="Arial" w:cs="Arial"/>
          <w:b/>
          <w:bCs/>
          <w:color w:val="000000"/>
          <w:bdr w:val="none" w:sz="0" w:space="0" w:color="auto" w:frame="1"/>
          <w:lang w:eastAsia="en-GB"/>
        </w:rPr>
        <w:t>Requirements &amp; Evaluation </w:t>
      </w:r>
      <w:r w:rsidRPr="00706116">
        <w:rPr>
          <w:rFonts w:ascii="Arial" w:eastAsia="Times New Roman" w:hAnsi="Arial" w:cs="Arial"/>
          <w:b/>
          <w:color w:val="000000"/>
          <w:bdr w:val="none" w:sz="0" w:space="0" w:color="auto" w:frame="1"/>
          <w:lang w:eastAsia="en-GB"/>
        </w:rPr>
        <w:t> </w:t>
      </w:r>
    </w:p>
    <w:p w14:paraId="012BD594" w14:textId="77777777" w:rsidR="00706116" w:rsidRPr="00706116" w:rsidRDefault="00706116" w:rsidP="00706116">
      <w:pPr>
        <w:shd w:val="clear" w:color="auto" w:fill="FFFFFF"/>
        <w:rPr>
          <w:rFonts w:ascii="Arial" w:eastAsia="Times New Roman" w:hAnsi="Arial" w:cs="Arial"/>
          <w:b/>
          <w:color w:val="000000"/>
          <w:lang w:eastAsia="en-GB"/>
        </w:rPr>
      </w:pPr>
    </w:p>
    <w:p w14:paraId="23F2285E" w14:textId="77777777" w:rsidR="00706116" w:rsidRPr="00706116" w:rsidRDefault="00706116" w:rsidP="00706116">
      <w:pPr>
        <w:shd w:val="clear" w:color="auto" w:fill="FFFFFF"/>
        <w:textAlignment w:val="baseline"/>
        <w:rPr>
          <w:rFonts w:ascii="Arial" w:eastAsia="Times New Roman" w:hAnsi="Arial" w:cs="Arial"/>
          <w:lang w:eastAsia="en-GB"/>
        </w:rPr>
      </w:pPr>
      <w:r w:rsidRPr="00706116">
        <w:rPr>
          <w:rFonts w:ascii="Arial" w:eastAsia="Times New Roman" w:hAnsi="Arial" w:cs="Arial"/>
          <w:bdr w:val="none" w:sz="0" w:space="0" w:color="auto" w:frame="1"/>
          <w:lang w:eastAsia="en-GB"/>
        </w:rPr>
        <w:t>You can submit your proposal in any format you wish. </w:t>
      </w:r>
    </w:p>
    <w:p w14:paraId="1C035A8B" w14:textId="77777777" w:rsidR="00706116" w:rsidRPr="00706116" w:rsidRDefault="00706116" w:rsidP="00706116">
      <w:pPr>
        <w:shd w:val="clear" w:color="auto" w:fill="FFFFFF"/>
        <w:textAlignment w:val="baseline"/>
        <w:rPr>
          <w:rFonts w:ascii="Arial" w:eastAsia="Times New Roman" w:hAnsi="Arial" w:cs="Arial"/>
          <w:lang w:eastAsia="en-GB"/>
        </w:rPr>
      </w:pPr>
      <w:r w:rsidRPr="00706116">
        <w:rPr>
          <w:rFonts w:ascii="Arial" w:eastAsia="Times New Roman" w:hAnsi="Arial" w:cs="Arial"/>
          <w:bdr w:val="none" w:sz="0" w:space="0" w:color="auto" w:frame="1"/>
          <w:lang w:eastAsia="en-GB"/>
        </w:rPr>
        <w:t>Please provide: </w:t>
      </w:r>
      <w:r w:rsidRPr="00706116">
        <w:rPr>
          <w:rFonts w:ascii="Arial" w:eastAsia="Times New Roman" w:hAnsi="Arial" w:cs="Arial"/>
          <w:bdr w:val="none" w:sz="0" w:space="0" w:color="auto" w:frame="1"/>
          <w:lang w:eastAsia="en-GB"/>
        </w:rPr>
        <w:br/>
        <w:t> </w:t>
      </w:r>
    </w:p>
    <w:p w14:paraId="47B54968" w14:textId="77777777" w:rsidR="00706116" w:rsidRPr="00706116" w:rsidRDefault="00706116" w:rsidP="00706116">
      <w:pPr>
        <w:numPr>
          <w:ilvl w:val="0"/>
          <w:numId w:val="16"/>
        </w:numPr>
        <w:shd w:val="clear" w:color="auto" w:fill="FFFFFF"/>
        <w:rPr>
          <w:rFonts w:ascii="Arial" w:eastAsia="Times New Roman" w:hAnsi="Arial" w:cs="Arial"/>
          <w:color w:val="000000"/>
          <w:lang w:eastAsia="en-GB"/>
        </w:rPr>
      </w:pPr>
      <w:r w:rsidRPr="00706116">
        <w:rPr>
          <w:rFonts w:ascii="Arial" w:eastAsia="Times New Roman" w:hAnsi="Arial" w:cs="Arial"/>
          <w:color w:val="000000"/>
          <w:bdr w:val="none" w:sz="0" w:space="0" w:color="auto" w:frame="1"/>
          <w:lang w:eastAsia="en-GB"/>
        </w:rPr>
        <w:t>Scope of work and working methods, with timelines </w:t>
      </w:r>
    </w:p>
    <w:p w14:paraId="10CDFC7E" w14:textId="77777777" w:rsidR="00706116" w:rsidRPr="00706116" w:rsidRDefault="00706116" w:rsidP="00706116">
      <w:pPr>
        <w:numPr>
          <w:ilvl w:val="0"/>
          <w:numId w:val="16"/>
        </w:numPr>
        <w:shd w:val="clear" w:color="auto" w:fill="FFFFFF"/>
        <w:rPr>
          <w:rFonts w:ascii="Arial" w:eastAsia="Times New Roman" w:hAnsi="Arial" w:cs="Arial"/>
          <w:color w:val="000000"/>
          <w:lang w:eastAsia="en-GB"/>
        </w:rPr>
      </w:pPr>
      <w:r w:rsidRPr="00706116">
        <w:rPr>
          <w:rFonts w:ascii="Arial" w:eastAsia="Times New Roman" w:hAnsi="Arial" w:cs="Arial"/>
          <w:color w:val="000000"/>
          <w:bdr w:val="none" w:sz="0" w:space="0" w:color="auto" w:frame="1"/>
          <w:lang w:eastAsia="en-GB"/>
        </w:rPr>
        <w:t>Your interpretation of the key deliverables required </w:t>
      </w:r>
    </w:p>
    <w:p w14:paraId="495C1BDB" w14:textId="77777777" w:rsidR="00706116" w:rsidRPr="00706116" w:rsidRDefault="00706116" w:rsidP="00706116">
      <w:pPr>
        <w:numPr>
          <w:ilvl w:val="0"/>
          <w:numId w:val="16"/>
        </w:numPr>
        <w:shd w:val="clear" w:color="auto" w:fill="FFFFFF"/>
        <w:rPr>
          <w:rFonts w:ascii="Arial" w:eastAsia="Times New Roman" w:hAnsi="Arial" w:cs="Arial"/>
          <w:color w:val="000000"/>
          <w:lang w:eastAsia="en-GB"/>
        </w:rPr>
      </w:pPr>
      <w:r w:rsidRPr="00706116">
        <w:rPr>
          <w:rFonts w:ascii="Arial" w:eastAsia="Times New Roman" w:hAnsi="Arial" w:cs="Arial"/>
          <w:color w:val="000000"/>
          <w:bdr w:val="none" w:sz="0" w:space="0" w:color="auto" w:frame="1"/>
          <w:lang w:eastAsia="en-GB"/>
        </w:rPr>
        <w:t>Finance process </w:t>
      </w:r>
    </w:p>
    <w:p w14:paraId="6DA56F3B" w14:textId="77777777" w:rsidR="00706116" w:rsidRPr="00706116" w:rsidRDefault="00706116" w:rsidP="00706116">
      <w:pPr>
        <w:numPr>
          <w:ilvl w:val="0"/>
          <w:numId w:val="16"/>
        </w:numPr>
        <w:shd w:val="clear" w:color="auto" w:fill="FFFFFF"/>
        <w:rPr>
          <w:rFonts w:ascii="Arial" w:eastAsia="Times New Roman" w:hAnsi="Arial" w:cs="Arial"/>
          <w:color w:val="000000"/>
          <w:lang w:eastAsia="en-GB"/>
        </w:rPr>
      </w:pPr>
      <w:r w:rsidRPr="00706116">
        <w:rPr>
          <w:rFonts w:ascii="Arial" w:eastAsia="Times New Roman" w:hAnsi="Arial" w:cs="Arial"/>
          <w:color w:val="000000"/>
          <w:bdr w:val="none" w:sz="0" w:space="0" w:color="auto" w:frame="1"/>
          <w:lang w:eastAsia="en-GB"/>
        </w:rPr>
        <w:t>Design costs and development costs separately </w:t>
      </w:r>
    </w:p>
    <w:p w14:paraId="7EA91FFE" w14:textId="77777777" w:rsidR="00706116" w:rsidRPr="00706116" w:rsidRDefault="00706116" w:rsidP="00706116">
      <w:pPr>
        <w:numPr>
          <w:ilvl w:val="0"/>
          <w:numId w:val="16"/>
        </w:numPr>
        <w:shd w:val="clear" w:color="auto" w:fill="FFFFFF"/>
        <w:rPr>
          <w:rFonts w:ascii="Arial" w:eastAsia="Times New Roman" w:hAnsi="Arial" w:cs="Arial"/>
          <w:color w:val="000000"/>
          <w:lang w:eastAsia="en-GB"/>
        </w:rPr>
      </w:pPr>
      <w:r w:rsidRPr="00706116">
        <w:rPr>
          <w:rFonts w:ascii="Arial" w:eastAsia="Times New Roman" w:hAnsi="Arial" w:cs="Arial"/>
          <w:color w:val="000000"/>
          <w:bdr w:val="none" w:sz="0" w:space="0" w:color="auto" w:frame="1"/>
          <w:lang w:eastAsia="en-GB"/>
        </w:rPr>
        <w:t>Hosting and recommended SLA costs </w:t>
      </w:r>
    </w:p>
    <w:p w14:paraId="393D5354" w14:textId="77777777" w:rsidR="00706116" w:rsidRPr="00706116" w:rsidRDefault="00706116" w:rsidP="00706116">
      <w:pPr>
        <w:numPr>
          <w:ilvl w:val="0"/>
          <w:numId w:val="16"/>
        </w:numPr>
        <w:shd w:val="clear" w:color="auto" w:fill="FFFFFF"/>
        <w:rPr>
          <w:rFonts w:ascii="Arial" w:eastAsia="Times New Roman" w:hAnsi="Arial" w:cs="Arial"/>
          <w:color w:val="000000"/>
          <w:lang w:eastAsia="en-GB"/>
        </w:rPr>
      </w:pPr>
      <w:r w:rsidRPr="00706116">
        <w:rPr>
          <w:rFonts w:ascii="Arial" w:eastAsia="Times New Roman" w:hAnsi="Arial" w:cs="Arial"/>
          <w:color w:val="000000"/>
          <w:bdr w:val="none" w:sz="0" w:space="0" w:color="auto" w:frame="1"/>
          <w:lang w:eastAsia="en-GB"/>
        </w:rPr>
        <w:t>Team structure and biographies </w:t>
      </w:r>
    </w:p>
    <w:p w14:paraId="18BE4A78" w14:textId="77777777" w:rsidR="00706116" w:rsidRPr="00706116" w:rsidRDefault="00706116" w:rsidP="00706116">
      <w:pPr>
        <w:shd w:val="clear" w:color="auto" w:fill="FFFFFF"/>
        <w:textAlignment w:val="baseline"/>
        <w:rPr>
          <w:rFonts w:ascii="Arial" w:eastAsia="Times New Roman" w:hAnsi="Arial" w:cs="Arial"/>
          <w:color w:val="FFFFFF"/>
          <w:bdr w:val="none" w:sz="0" w:space="0" w:color="auto" w:frame="1"/>
          <w:lang w:eastAsia="en-GB"/>
        </w:rPr>
      </w:pPr>
    </w:p>
    <w:p w14:paraId="573BAD77" w14:textId="77777777" w:rsidR="00706116" w:rsidRPr="00706116" w:rsidRDefault="00706116" w:rsidP="00706116">
      <w:pPr>
        <w:shd w:val="clear" w:color="auto" w:fill="FFFFFF"/>
        <w:textAlignment w:val="baseline"/>
        <w:rPr>
          <w:rFonts w:ascii="Arial" w:eastAsia="Times New Roman" w:hAnsi="Arial" w:cs="Arial"/>
          <w:color w:val="FFFFFF"/>
          <w:bdr w:val="none" w:sz="0" w:space="0" w:color="auto" w:frame="1"/>
          <w:lang w:eastAsia="en-GB"/>
        </w:rPr>
      </w:pPr>
    </w:p>
    <w:p w14:paraId="5B1835C0" w14:textId="5D9E30AD" w:rsidR="00706116" w:rsidRPr="00706116" w:rsidRDefault="00706116" w:rsidP="00706116">
      <w:pPr>
        <w:shd w:val="clear" w:color="auto" w:fill="FFFFFF"/>
        <w:textAlignment w:val="baseline"/>
        <w:rPr>
          <w:rFonts w:ascii="Arial" w:eastAsia="Times New Roman" w:hAnsi="Arial" w:cs="Arial"/>
          <w:lang w:eastAsia="en-GB"/>
        </w:rPr>
      </w:pPr>
      <w:r w:rsidRPr="00706116">
        <w:rPr>
          <w:rFonts w:ascii="Arial" w:eastAsia="Times New Roman" w:hAnsi="Arial" w:cs="Arial"/>
          <w:color w:val="FFFFFF"/>
          <w:bdr w:val="none" w:sz="0" w:space="0" w:color="auto" w:frame="1"/>
          <w:lang w:eastAsia="en-GB"/>
        </w:rPr>
        <w:t>Childr</w:t>
      </w:r>
      <w:r w:rsidRPr="00706116">
        <w:rPr>
          <w:rFonts w:ascii="Arial" w:eastAsia="Times New Roman" w:hAnsi="Arial" w:cs="Arial"/>
          <w:color w:val="FFFFFF"/>
          <w:bdr w:val="none" w:sz="0" w:space="0" w:color="auto" w:frame="1"/>
          <w:lang w:eastAsia="en-GB"/>
        </w:rPr>
        <w:t>HospitalCharity.org  </w:t>
      </w:r>
    </w:p>
    <w:p w14:paraId="09AD4804" w14:textId="77777777" w:rsidR="00706116" w:rsidRPr="00706116" w:rsidRDefault="00706116" w:rsidP="00706116">
      <w:pPr>
        <w:pStyle w:val="ListParagraph"/>
        <w:numPr>
          <w:ilvl w:val="0"/>
          <w:numId w:val="15"/>
        </w:numPr>
        <w:shd w:val="clear" w:color="auto" w:fill="FFFFFF"/>
        <w:textAlignment w:val="baseline"/>
        <w:rPr>
          <w:rFonts w:ascii="Arial" w:eastAsia="Times New Roman" w:hAnsi="Arial" w:cs="Arial"/>
          <w:b/>
          <w:lang w:eastAsia="en-GB"/>
        </w:rPr>
      </w:pPr>
      <w:r w:rsidRPr="00706116">
        <w:rPr>
          <w:rFonts w:ascii="Arial" w:eastAsia="Times New Roman" w:hAnsi="Arial" w:cs="Arial"/>
          <w:b/>
          <w:bCs/>
          <w:bdr w:val="none" w:sz="0" w:space="0" w:color="auto" w:frame="1"/>
          <w:lang w:eastAsia="en-GB"/>
        </w:rPr>
        <w:t>Timelines </w:t>
      </w:r>
    </w:p>
    <w:p w14:paraId="18E01B5A" w14:textId="57B06C3D" w:rsidR="00706116" w:rsidRPr="00706116" w:rsidRDefault="00706116" w:rsidP="00706116">
      <w:pPr>
        <w:shd w:val="clear" w:color="auto" w:fill="FFFFFF"/>
        <w:textAlignment w:val="baseline"/>
        <w:rPr>
          <w:rFonts w:ascii="Arial" w:eastAsia="Times New Roman" w:hAnsi="Arial" w:cs="Arial"/>
          <w:lang w:eastAsia="en-GB"/>
        </w:rPr>
      </w:pPr>
      <w:r w:rsidRPr="00706116">
        <w:rPr>
          <w:rFonts w:ascii="Arial" w:eastAsia="Times New Roman" w:hAnsi="Arial" w:cs="Arial"/>
          <w:bdr w:val="none" w:sz="0" w:space="0" w:color="auto" w:frame="1"/>
          <w:lang w:eastAsia="en-GB"/>
        </w:rPr>
        <w:t> </w:t>
      </w:r>
    </w:p>
    <w:p w14:paraId="1A46383B" w14:textId="68860C5B" w:rsidR="00706116" w:rsidRDefault="00706116" w:rsidP="00706116">
      <w:pPr>
        <w:shd w:val="clear" w:color="auto" w:fill="FFFFFF"/>
        <w:textAlignment w:val="baseline"/>
        <w:rPr>
          <w:rFonts w:ascii="Arial" w:eastAsia="Times New Roman" w:hAnsi="Arial" w:cs="Arial"/>
          <w:bdr w:val="none" w:sz="0" w:space="0" w:color="auto" w:frame="1"/>
          <w:lang w:eastAsia="en-GB"/>
        </w:rPr>
      </w:pPr>
      <w:r w:rsidRPr="00706116">
        <w:rPr>
          <w:rFonts w:ascii="Arial" w:eastAsia="Times New Roman" w:hAnsi="Arial" w:cs="Arial"/>
          <w:bdr w:val="none" w:sz="0" w:space="0" w:color="auto" w:frame="1"/>
          <w:lang w:eastAsia="en-GB"/>
        </w:rPr>
        <w:t xml:space="preserve">Please return your acceptance that you would like to tender to Susie Fraser by no later than close of business on July 28th at 17.00. We require your proposals by </w:t>
      </w:r>
      <w:bookmarkStart w:id="0" w:name="_GoBack"/>
      <w:bookmarkEnd w:id="0"/>
      <w:r w:rsidRPr="00706116">
        <w:rPr>
          <w:rFonts w:ascii="Arial" w:eastAsia="Times New Roman" w:hAnsi="Arial" w:cs="Arial"/>
          <w:bdr w:val="none" w:sz="0" w:space="0" w:color="auto" w:frame="1"/>
          <w:lang w:eastAsia="en-GB"/>
        </w:rPr>
        <w:t>August 3rd, 2023, at 17.00. </w:t>
      </w:r>
    </w:p>
    <w:p w14:paraId="012D0819" w14:textId="77777777" w:rsidR="00706116" w:rsidRPr="00706116" w:rsidRDefault="00706116" w:rsidP="00706116">
      <w:pPr>
        <w:shd w:val="clear" w:color="auto" w:fill="FFFFFF"/>
        <w:textAlignment w:val="baseline"/>
        <w:rPr>
          <w:rFonts w:ascii="Arial" w:eastAsia="Times New Roman" w:hAnsi="Arial" w:cs="Arial"/>
          <w:lang w:eastAsia="en-GB"/>
        </w:rPr>
      </w:pPr>
    </w:p>
    <w:p w14:paraId="12E7F2B9" w14:textId="77777777" w:rsidR="00706116" w:rsidRDefault="00706116" w:rsidP="00706116">
      <w:pPr>
        <w:shd w:val="clear" w:color="auto" w:fill="FFFFFF"/>
        <w:textAlignment w:val="baseline"/>
        <w:rPr>
          <w:rFonts w:ascii="Arial" w:eastAsia="Times New Roman" w:hAnsi="Arial" w:cs="Arial"/>
          <w:bdr w:val="none" w:sz="0" w:space="0" w:color="auto" w:frame="1"/>
          <w:lang w:eastAsia="en-GB"/>
        </w:rPr>
      </w:pPr>
      <w:hyperlink r:id="rId8" w:history="1">
        <w:r w:rsidRPr="00706116">
          <w:rPr>
            <w:rFonts w:ascii="Arial" w:eastAsia="Times New Roman" w:hAnsi="Arial" w:cs="Arial"/>
            <w:color w:val="0000FF"/>
            <w:u w:val="single"/>
            <w:bdr w:val="none" w:sz="0" w:space="0" w:color="auto" w:frame="1"/>
            <w:lang w:eastAsia="en-GB"/>
          </w:rPr>
          <w:t>Susie.Fraser@gchcinnovation.org</w:t>
        </w:r>
      </w:hyperlink>
      <w:r w:rsidRPr="00706116">
        <w:rPr>
          <w:rFonts w:ascii="Arial" w:eastAsia="Times New Roman" w:hAnsi="Arial" w:cs="Arial"/>
          <w:bdr w:val="none" w:sz="0" w:space="0" w:color="auto" w:frame="1"/>
          <w:lang w:eastAsia="en-GB"/>
        </w:rPr>
        <w:t> </w:t>
      </w:r>
      <w:r w:rsidRPr="00706116">
        <w:rPr>
          <w:rFonts w:ascii="Arial" w:eastAsia="Times New Roman" w:hAnsi="Arial" w:cs="Arial"/>
          <w:bdr w:val="none" w:sz="0" w:space="0" w:color="auto" w:frame="1"/>
          <w:lang w:eastAsia="en-GB"/>
        </w:rPr>
        <w:t> </w:t>
      </w:r>
      <w:r w:rsidRPr="00706116">
        <w:rPr>
          <w:rFonts w:ascii="Arial" w:eastAsia="Times New Roman" w:hAnsi="Arial" w:cs="Arial"/>
          <w:b/>
          <w:bCs/>
          <w:bdr w:val="none" w:sz="0" w:space="0" w:color="auto" w:frame="1"/>
          <w:lang w:eastAsia="en-GB"/>
        </w:rPr>
        <w:t>Tel: 07768 768 246</w:t>
      </w:r>
      <w:r w:rsidRPr="00706116">
        <w:rPr>
          <w:rFonts w:ascii="Arial" w:eastAsia="Times New Roman" w:hAnsi="Arial" w:cs="Arial"/>
          <w:bdr w:val="none" w:sz="0" w:space="0" w:color="auto" w:frame="1"/>
          <w:lang w:eastAsia="en-GB"/>
        </w:rPr>
        <w:t> </w:t>
      </w:r>
    </w:p>
    <w:p w14:paraId="379C45BB" w14:textId="77777777" w:rsidR="00706116" w:rsidRPr="00706116" w:rsidRDefault="00706116" w:rsidP="00706116">
      <w:pPr>
        <w:shd w:val="clear" w:color="auto" w:fill="FFFFFF"/>
        <w:textAlignment w:val="baseline"/>
        <w:rPr>
          <w:rFonts w:ascii="Arial" w:eastAsia="Times New Roman" w:hAnsi="Arial" w:cs="Arial"/>
          <w:lang w:eastAsia="en-GB"/>
        </w:rPr>
      </w:pPr>
    </w:p>
    <w:p w14:paraId="67575B07" w14:textId="77777777" w:rsidR="00706116" w:rsidRPr="00706116" w:rsidRDefault="00706116" w:rsidP="00706116">
      <w:pPr>
        <w:shd w:val="clear" w:color="auto" w:fill="FFFFFF"/>
        <w:textAlignment w:val="baseline"/>
        <w:rPr>
          <w:rFonts w:ascii="Arial" w:eastAsia="Times New Roman" w:hAnsi="Arial" w:cs="Arial"/>
          <w:lang w:eastAsia="en-GB"/>
        </w:rPr>
      </w:pPr>
      <w:r w:rsidRPr="00706116">
        <w:rPr>
          <w:rFonts w:ascii="Arial" w:eastAsia="Times New Roman" w:hAnsi="Arial" w:cs="Arial"/>
          <w:bdr w:val="none" w:sz="0" w:space="0" w:color="auto" w:frame="1"/>
          <w:lang w:eastAsia="en-GB"/>
        </w:rPr>
        <w:t>Please send any questions relating to this tender to Susie Fraser no later than July 24th at midday. All questions and answers will be shared with all parties tendering.  </w:t>
      </w:r>
    </w:p>
    <w:p w14:paraId="061F12B9" w14:textId="77777777" w:rsidR="009E2E56" w:rsidRPr="00A5058E" w:rsidRDefault="009E2E56" w:rsidP="009E2E56">
      <w:pPr>
        <w:pStyle w:val="NormalWeb"/>
        <w:shd w:val="clear" w:color="auto" w:fill="FFFFFF"/>
        <w:rPr>
          <w:rFonts w:asciiTheme="minorHAnsi" w:hAnsiTheme="minorHAnsi" w:cstheme="minorHAnsi"/>
          <w:b/>
          <w:bCs/>
        </w:rPr>
      </w:pPr>
    </w:p>
    <w:p w14:paraId="76B38C7E" w14:textId="77777777" w:rsidR="009E2E56" w:rsidRPr="00A5058E" w:rsidRDefault="009E2E56" w:rsidP="009E2E56">
      <w:pPr>
        <w:pStyle w:val="NormalWeb"/>
        <w:shd w:val="clear" w:color="auto" w:fill="FFFFFF"/>
        <w:rPr>
          <w:rFonts w:asciiTheme="minorHAnsi" w:hAnsiTheme="minorHAnsi" w:cstheme="minorHAnsi"/>
          <w:b/>
          <w:bCs/>
        </w:rPr>
      </w:pPr>
    </w:p>
    <w:p w14:paraId="64FDE2F3" w14:textId="77777777" w:rsidR="009E2E56" w:rsidRPr="00A5058E" w:rsidRDefault="009E2E56" w:rsidP="009E2E56">
      <w:pPr>
        <w:pStyle w:val="NormalWeb"/>
        <w:shd w:val="clear" w:color="auto" w:fill="FFFFFF"/>
        <w:rPr>
          <w:rFonts w:asciiTheme="minorHAnsi" w:hAnsiTheme="minorHAnsi" w:cstheme="minorHAnsi"/>
          <w:b/>
          <w:bCs/>
        </w:rPr>
      </w:pPr>
    </w:p>
    <w:p w14:paraId="3CA2CE66" w14:textId="29DCE3F7" w:rsidR="009E2E56" w:rsidRPr="00A5058E" w:rsidRDefault="009E2E56" w:rsidP="00A5058E">
      <w:pPr>
        <w:rPr>
          <w:rFonts w:cstheme="minorHAnsi"/>
        </w:rPr>
      </w:pPr>
    </w:p>
    <w:sectPr w:rsidR="009E2E56" w:rsidRPr="00A5058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BBD97" w14:textId="77777777" w:rsidR="00311FFF" w:rsidRDefault="00311FFF" w:rsidP="00DF6C2C">
      <w:r>
        <w:separator/>
      </w:r>
    </w:p>
  </w:endnote>
  <w:endnote w:type="continuationSeparator" w:id="0">
    <w:p w14:paraId="0CA78C5C" w14:textId="77777777" w:rsidR="00311FFF" w:rsidRDefault="00311FFF" w:rsidP="00DF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1E941" w14:textId="77777777" w:rsidR="00311FFF" w:rsidRDefault="00311FFF" w:rsidP="00DF6C2C">
      <w:r>
        <w:separator/>
      </w:r>
    </w:p>
  </w:footnote>
  <w:footnote w:type="continuationSeparator" w:id="0">
    <w:p w14:paraId="186304E0" w14:textId="77777777" w:rsidR="00311FFF" w:rsidRDefault="00311FFF" w:rsidP="00DF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F72C1" w14:textId="548E7BBE" w:rsidR="00DF6C2C" w:rsidRDefault="00DF6C2C" w:rsidP="00DF6C2C">
    <w:pPr>
      <w:pStyle w:val="Header"/>
      <w:jc w:val="center"/>
    </w:pPr>
    <w:r w:rsidRPr="00C51632">
      <w:rPr>
        <w:noProof/>
        <w:lang w:eastAsia="en-GB"/>
      </w:rPr>
      <w:drawing>
        <wp:inline distT="0" distB="0" distL="0" distR="0" wp14:anchorId="792E1BA2" wp14:editId="78E72077">
          <wp:extent cx="4008582" cy="35085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02495" cy="3590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121DA"/>
    <w:multiLevelType w:val="multilevel"/>
    <w:tmpl w:val="A5AC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846B5"/>
    <w:multiLevelType w:val="hybridMultilevel"/>
    <w:tmpl w:val="94D64610"/>
    <w:lvl w:ilvl="0" w:tplc="9AFA013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730073"/>
    <w:multiLevelType w:val="hybridMultilevel"/>
    <w:tmpl w:val="D6EC9FB4"/>
    <w:lvl w:ilvl="0" w:tplc="9AFA01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C0B50"/>
    <w:multiLevelType w:val="multilevel"/>
    <w:tmpl w:val="57DE4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12CFE"/>
    <w:multiLevelType w:val="hybridMultilevel"/>
    <w:tmpl w:val="73227C52"/>
    <w:lvl w:ilvl="0" w:tplc="9AFA01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43BC4"/>
    <w:multiLevelType w:val="hybridMultilevel"/>
    <w:tmpl w:val="090C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31BB5"/>
    <w:multiLevelType w:val="multilevel"/>
    <w:tmpl w:val="333E4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8F5025"/>
    <w:multiLevelType w:val="multilevel"/>
    <w:tmpl w:val="C672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72D7B"/>
    <w:multiLevelType w:val="hybridMultilevel"/>
    <w:tmpl w:val="FF12FE64"/>
    <w:lvl w:ilvl="0" w:tplc="9AFA01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D41A8"/>
    <w:multiLevelType w:val="hybridMultilevel"/>
    <w:tmpl w:val="3AB0CD48"/>
    <w:lvl w:ilvl="0" w:tplc="9AFA01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E2143"/>
    <w:multiLevelType w:val="hybridMultilevel"/>
    <w:tmpl w:val="B4EA25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48D4928"/>
    <w:multiLevelType w:val="multilevel"/>
    <w:tmpl w:val="B3B6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65961"/>
    <w:multiLevelType w:val="hybridMultilevel"/>
    <w:tmpl w:val="37DAF486"/>
    <w:lvl w:ilvl="0" w:tplc="9AFA01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00687"/>
    <w:multiLevelType w:val="hybridMultilevel"/>
    <w:tmpl w:val="855CB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3B73E5"/>
    <w:multiLevelType w:val="hybridMultilevel"/>
    <w:tmpl w:val="B806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B36C4E"/>
    <w:multiLevelType w:val="hybridMultilevel"/>
    <w:tmpl w:val="6CCC65BE"/>
    <w:lvl w:ilvl="0" w:tplc="3A869668">
      <w:start w:val="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1"/>
  </w:num>
  <w:num w:numId="5">
    <w:abstractNumId w:val="4"/>
  </w:num>
  <w:num w:numId="6">
    <w:abstractNumId w:val="2"/>
  </w:num>
  <w:num w:numId="7">
    <w:abstractNumId w:val="13"/>
  </w:num>
  <w:num w:numId="8">
    <w:abstractNumId w:val="15"/>
  </w:num>
  <w:num w:numId="9">
    <w:abstractNumId w:val="14"/>
  </w:num>
  <w:num w:numId="10">
    <w:abstractNumId w:val="10"/>
  </w:num>
  <w:num w:numId="11">
    <w:abstractNumId w:val="8"/>
  </w:num>
  <w:num w:numId="12">
    <w:abstractNumId w:val="9"/>
  </w:num>
  <w:num w:numId="13">
    <w:abstractNumId w:val="3"/>
  </w:num>
  <w:num w:numId="14">
    <w:abstractNumId w:val="7"/>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56"/>
    <w:rsid w:val="00023930"/>
    <w:rsid w:val="00203788"/>
    <w:rsid w:val="0020723D"/>
    <w:rsid w:val="002A6E2E"/>
    <w:rsid w:val="00311FFF"/>
    <w:rsid w:val="003235BB"/>
    <w:rsid w:val="00351210"/>
    <w:rsid w:val="00354225"/>
    <w:rsid w:val="005417C1"/>
    <w:rsid w:val="0058121F"/>
    <w:rsid w:val="006D5539"/>
    <w:rsid w:val="00706116"/>
    <w:rsid w:val="00746FB6"/>
    <w:rsid w:val="009617B1"/>
    <w:rsid w:val="00964487"/>
    <w:rsid w:val="009E2E56"/>
    <w:rsid w:val="00A259F7"/>
    <w:rsid w:val="00A5058E"/>
    <w:rsid w:val="00AE3FC6"/>
    <w:rsid w:val="00C74A06"/>
    <w:rsid w:val="00C96F1C"/>
    <w:rsid w:val="00CD7B38"/>
    <w:rsid w:val="00D61385"/>
    <w:rsid w:val="00DF6C2C"/>
    <w:rsid w:val="00E11340"/>
    <w:rsid w:val="00EA5E5E"/>
    <w:rsid w:val="00F260EB"/>
    <w:rsid w:val="00FC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9D16"/>
  <w15:chartTrackingRefBased/>
  <w15:docId w15:val="{E5490757-AF15-7F4A-8A9B-91C8BA28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E5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03788"/>
    <w:pPr>
      <w:ind w:left="720"/>
      <w:contextualSpacing/>
    </w:pPr>
  </w:style>
  <w:style w:type="character" w:styleId="Hyperlink">
    <w:name w:val="Hyperlink"/>
    <w:basedOn w:val="DefaultParagraphFont"/>
    <w:uiPriority w:val="99"/>
    <w:unhideWhenUsed/>
    <w:rsid w:val="005417C1"/>
    <w:rPr>
      <w:color w:val="0563C1" w:themeColor="hyperlink"/>
      <w:u w:val="single"/>
    </w:rPr>
  </w:style>
  <w:style w:type="character" w:customStyle="1" w:styleId="UnresolvedMention">
    <w:name w:val="Unresolved Mention"/>
    <w:basedOn w:val="DefaultParagraphFont"/>
    <w:uiPriority w:val="99"/>
    <w:semiHidden/>
    <w:unhideWhenUsed/>
    <w:rsid w:val="005417C1"/>
    <w:rPr>
      <w:color w:val="605E5C"/>
      <w:shd w:val="clear" w:color="auto" w:fill="E1DFDD"/>
    </w:rPr>
  </w:style>
  <w:style w:type="paragraph" w:styleId="Header">
    <w:name w:val="header"/>
    <w:basedOn w:val="Normal"/>
    <w:link w:val="HeaderChar"/>
    <w:uiPriority w:val="99"/>
    <w:unhideWhenUsed/>
    <w:rsid w:val="00DF6C2C"/>
    <w:pPr>
      <w:tabs>
        <w:tab w:val="center" w:pos="4513"/>
        <w:tab w:val="right" w:pos="9026"/>
      </w:tabs>
    </w:pPr>
  </w:style>
  <w:style w:type="character" w:customStyle="1" w:styleId="HeaderChar">
    <w:name w:val="Header Char"/>
    <w:basedOn w:val="DefaultParagraphFont"/>
    <w:link w:val="Header"/>
    <w:uiPriority w:val="99"/>
    <w:rsid w:val="00DF6C2C"/>
  </w:style>
  <w:style w:type="paragraph" w:styleId="Footer">
    <w:name w:val="footer"/>
    <w:basedOn w:val="Normal"/>
    <w:link w:val="FooterChar"/>
    <w:uiPriority w:val="99"/>
    <w:unhideWhenUsed/>
    <w:rsid w:val="00DF6C2C"/>
    <w:pPr>
      <w:tabs>
        <w:tab w:val="center" w:pos="4513"/>
        <w:tab w:val="right" w:pos="9026"/>
      </w:tabs>
    </w:pPr>
  </w:style>
  <w:style w:type="character" w:customStyle="1" w:styleId="FooterChar">
    <w:name w:val="Footer Char"/>
    <w:basedOn w:val="DefaultParagraphFont"/>
    <w:link w:val="Footer"/>
    <w:uiPriority w:val="99"/>
    <w:rsid w:val="00DF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9431">
      <w:bodyDiv w:val="1"/>
      <w:marLeft w:val="0"/>
      <w:marRight w:val="0"/>
      <w:marTop w:val="0"/>
      <w:marBottom w:val="0"/>
      <w:divBdr>
        <w:top w:val="none" w:sz="0" w:space="0" w:color="auto"/>
        <w:left w:val="none" w:sz="0" w:space="0" w:color="auto"/>
        <w:bottom w:val="none" w:sz="0" w:space="0" w:color="auto"/>
        <w:right w:val="none" w:sz="0" w:space="0" w:color="auto"/>
      </w:divBdr>
      <w:divsChild>
        <w:div w:id="224724609">
          <w:marLeft w:val="0"/>
          <w:marRight w:val="0"/>
          <w:marTop w:val="0"/>
          <w:marBottom w:val="0"/>
          <w:divBdr>
            <w:top w:val="none" w:sz="0" w:space="0" w:color="auto"/>
            <w:left w:val="none" w:sz="0" w:space="0" w:color="auto"/>
            <w:bottom w:val="none" w:sz="0" w:space="0" w:color="auto"/>
            <w:right w:val="none" w:sz="0" w:space="0" w:color="auto"/>
          </w:divBdr>
          <w:divsChild>
            <w:div w:id="452021414">
              <w:marLeft w:val="0"/>
              <w:marRight w:val="0"/>
              <w:marTop w:val="0"/>
              <w:marBottom w:val="0"/>
              <w:divBdr>
                <w:top w:val="none" w:sz="0" w:space="0" w:color="auto"/>
                <w:left w:val="none" w:sz="0" w:space="0" w:color="auto"/>
                <w:bottom w:val="none" w:sz="0" w:space="0" w:color="auto"/>
                <w:right w:val="none" w:sz="0" w:space="0" w:color="auto"/>
              </w:divBdr>
              <w:divsChild>
                <w:div w:id="1248809200">
                  <w:marLeft w:val="0"/>
                  <w:marRight w:val="0"/>
                  <w:marTop w:val="0"/>
                  <w:marBottom w:val="0"/>
                  <w:divBdr>
                    <w:top w:val="none" w:sz="0" w:space="0" w:color="auto"/>
                    <w:left w:val="none" w:sz="0" w:space="0" w:color="auto"/>
                    <w:bottom w:val="none" w:sz="0" w:space="0" w:color="auto"/>
                    <w:right w:val="none" w:sz="0" w:space="0" w:color="auto"/>
                  </w:divBdr>
                  <w:divsChild>
                    <w:div w:id="99297511">
                      <w:marLeft w:val="0"/>
                      <w:marRight w:val="0"/>
                      <w:marTop w:val="0"/>
                      <w:marBottom w:val="0"/>
                      <w:divBdr>
                        <w:top w:val="none" w:sz="0" w:space="0" w:color="auto"/>
                        <w:left w:val="none" w:sz="0" w:space="0" w:color="auto"/>
                        <w:bottom w:val="none" w:sz="0" w:space="0" w:color="auto"/>
                        <w:right w:val="none" w:sz="0" w:space="0" w:color="auto"/>
                      </w:divBdr>
                    </w:div>
                    <w:div w:id="948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84513">
      <w:bodyDiv w:val="1"/>
      <w:marLeft w:val="0"/>
      <w:marRight w:val="0"/>
      <w:marTop w:val="0"/>
      <w:marBottom w:val="0"/>
      <w:divBdr>
        <w:top w:val="none" w:sz="0" w:space="0" w:color="auto"/>
        <w:left w:val="none" w:sz="0" w:space="0" w:color="auto"/>
        <w:bottom w:val="none" w:sz="0" w:space="0" w:color="auto"/>
        <w:right w:val="none" w:sz="0" w:space="0" w:color="auto"/>
      </w:divBdr>
      <w:divsChild>
        <w:div w:id="219244956">
          <w:marLeft w:val="0"/>
          <w:marRight w:val="0"/>
          <w:marTop w:val="0"/>
          <w:marBottom w:val="0"/>
          <w:divBdr>
            <w:top w:val="none" w:sz="0" w:space="0" w:color="auto"/>
            <w:left w:val="none" w:sz="0" w:space="0" w:color="auto"/>
            <w:bottom w:val="none" w:sz="0" w:space="0" w:color="auto"/>
            <w:right w:val="none" w:sz="0" w:space="0" w:color="auto"/>
          </w:divBdr>
        </w:div>
      </w:divsChild>
    </w:div>
    <w:div w:id="1445345917">
      <w:bodyDiv w:val="1"/>
      <w:marLeft w:val="0"/>
      <w:marRight w:val="0"/>
      <w:marTop w:val="0"/>
      <w:marBottom w:val="0"/>
      <w:divBdr>
        <w:top w:val="none" w:sz="0" w:space="0" w:color="auto"/>
        <w:left w:val="none" w:sz="0" w:space="0" w:color="auto"/>
        <w:bottom w:val="none" w:sz="0" w:space="0" w:color="auto"/>
        <w:right w:val="none" w:sz="0" w:space="0" w:color="auto"/>
      </w:divBdr>
      <w:divsChild>
        <w:div w:id="463619636">
          <w:marLeft w:val="0"/>
          <w:marRight w:val="0"/>
          <w:marTop w:val="0"/>
          <w:marBottom w:val="0"/>
          <w:divBdr>
            <w:top w:val="none" w:sz="0" w:space="0" w:color="auto"/>
            <w:left w:val="none" w:sz="0" w:space="0" w:color="auto"/>
            <w:bottom w:val="none" w:sz="0" w:space="0" w:color="auto"/>
            <w:right w:val="none" w:sz="0" w:space="0" w:color="auto"/>
          </w:divBdr>
          <w:divsChild>
            <w:div w:id="1193418821">
              <w:marLeft w:val="0"/>
              <w:marRight w:val="0"/>
              <w:marTop w:val="0"/>
              <w:marBottom w:val="0"/>
              <w:divBdr>
                <w:top w:val="none" w:sz="0" w:space="0" w:color="auto"/>
                <w:left w:val="none" w:sz="0" w:space="0" w:color="auto"/>
                <w:bottom w:val="none" w:sz="0" w:space="0" w:color="auto"/>
                <w:right w:val="none" w:sz="0" w:space="0" w:color="auto"/>
              </w:divBdr>
              <w:divsChild>
                <w:div w:id="84306679">
                  <w:marLeft w:val="0"/>
                  <w:marRight w:val="0"/>
                  <w:marTop w:val="0"/>
                  <w:marBottom w:val="0"/>
                  <w:divBdr>
                    <w:top w:val="none" w:sz="0" w:space="0" w:color="auto"/>
                    <w:left w:val="none" w:sz="0" w:space="0" w:color="auto"/>
                    <w:bottom w:val="none" w:sz="0" w:space="0" w:color="auto"/>
                    <w:right w:val="none" w:sz="0" w:space="0" w:color="auto"/>
                  </w:divBdr>
                  <w:divsChild>
                    <w:div w:id="1086266957">
                      <w:marLeft w:val="0"/>
                      <w:marRight w:val="0"/>
                      <w:marTop w:val="0"/>
                      <w:marBottom w:val="0"/>
                      <w:divBdr>
                        <w:top w:val="none" w:sz="0" w:space="0" w:color="auto"/>
                        <w:left w:val="none" w:sz="0" w:space="0" w:color="auto"/>
                        <w:bottom w:val="none" w:sz="0" w:space="0" w:color="auto"/>
                        <w:right w:val="none" w:sz="0" w:space="0" w:color="auto"/>
                      </w:divBdr>
                    </w:div>
                  </w:divsChild>
                </w:div>
                <w:div w:id="1187602814">
                  <w:marLeft w:val="0"/>
                  <w:marRight w:val="0"/>
                  <w:marTop w:val="0"/>
                  <w:marBottom w:val="0"/>
                  <w:divBdr>
                    <w:top w:val="none" w:sz="0" w:space="0" w:color="auto"/>
                    <w:left w:val="none" w:sz="0" w:space="0" w:color="auto"/>
                    <w:bottom w:val="none" w:sz="0" w:space="0" w:color="auto"/>
                    <w:right w:val="none" w:sz="0" w:space="0" w:color="auto"/>
                  </w:divBdr>
                  <w:divsChild>
                    <w:div w:id="4720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1525">
          <w:marLeft w:val="0"/>
          <w:marRight w:val="0"/>
          <w:marTop w:val="0"/>
          <w:marBottom w:val="0"/>
          <w:divBdr>
            <w:top w:val="none" w:sz="0" w:space="0" w:color="auto"/>
            <w:left w:val="none" w:sz="0" w:space="0" w:color="auto"/>
            <w:bottom w:val="none" w:sz="0" w:space="0" w:color="auto"/>
            <w:right w:val="none" w:sz="0" w:space="0" w:color="auto"/>
          </w:divBdr>
          <w:divsChild>
            <w:div w:id="68313945">
              <w:marLeft w:val="0"/>
              <w:marRight w:val="0"/>
              <w:marTop w:val="0"/>
              <w:marBottom w:val="0"/>
              <w:divBdr>
                <w:top w:val="none" w:sz="0" w:space="0" w:color="auto"/>
                <w:left w:val="none" w:sz="0" w:space="0" w:color="auto"/>
                <w:bottom w:val="none" w:sz="0" w:space="0" w:color="auto"/>
                <w:right w:val="none" w:sz="0" w:space="0" w:color="auto"/>
              </w:divBdr>
              <w:divsChild>
                <w:div w:id="1457025854">
                  <w:marLeft w:val="0"/>
                  <w:marRight w:val="0"/>
                  <w:marTop w:val="0"/>
                  <w:marBottom w:val="0"/>
                  <w:divBdr>
                    <w:top w:val="none" w:sz="0" w:space="0" w:color="auto"/>
                    <w:left w:val="none" w:sz="0" w:space="0" w:color="auto"/>
                    <w:bottom w:val="none" w:sz="0" w:space="0" w:color="auto"/>
                    <w:right w:val="none" w:sz="0" w:space="0" w:color="auto"/>
                  </w:divBdr>
                  <w:divsChild>
                    <w:div w:id="1733192620">
                      <w:marLeft w:val="0"/>
                      <w:marRight w:val="0"/>
                      <w:marTop w:val="0"/>
                      <w:marBottom w:val="0"/>
                      <w:divBdr>
                        <w:top w:val="none" w:sz="0" w:space="0" w:color="auto"/>
                        <w:left w:val="none" w:sz="0" w:space="0" w:color="auto"/>
                        <w:bottom w:val="none" w:sz="0" w:space="0" w:color="auto"/>
                        <w:right w:val="none" w:sz="0" w:space="0" w:color="auto"/>
                      </w:divBdr>
                    </w:div>
                  </w:divsChild>
                </w:div>
                <w:div w:id="378208799">
                  <w:marLeft w:val="0"/>
                  <w:marRight w:val="0"/>
                  <w:marTop w:val="0"/>
                  <w:marBottom w:val="0"/>
                  <w:divBdr>
                    <w:top w:val="none" w:sz="0" w:space="0" w:color="auto"/>
                    <w:left w:val="none" w:sz="0" w:space="0" w:color="auto"/>
                    <w:bottom w:val="none" w:sz="0" w:space="0" w:color="auto"/>
                    <w:right w:val="none" w:sz="0" w:space="0" w:color="auto"/>
                  </w:divBdr>
                  <w:divsChild>
                    <w:div w:id="1160729703">
                      <w:marLeft w:val="0"/>
                      <w:marRight w:val="0"/>
                      <w:marTop w:val="0"/>
                      <w:marBottom w:val="0"/>
                      <w:divBdr>
                        <w:top w:val="none" w:sz="0" w:space="0" w:color="auto"/>
                        <w:left w:val="none" w:sz="0" w:space="0" w:color="auto"/>
                        <w:bottom w:val="none" w:sz="0" w:space="0" w:color="auto"/>
                        <w:right w:val="none" w:sz="0" w:space="0" w:color="auto"/>
                      </w:divBdr>
                    </w:div>
                    <w:div w:id="339741227">
                      <w:marLeft w:val="0"/>
                      <w:marRight w:val="0"/>
                      <w:marTop w:val="0"/>
                      <w:marBottom w:val="0"/>
                      <w:divBdr>
                        <w:top w:val="none" w:sz="0" w:space="0" w:color="auto"/>
                        <w:left w:val="none" w:sz="0" w:space="0" w:color="auto"/>
                        <w:bottom w:val="none" w:sz="0" w:space="0" w:color="auto"/>
                        <w:right w:val="none" w:sz="0" w:space="0" w:color="auto"/>
                      </w:divBdr>
                    </w:div>
                  </w:divsChild>
                </w:div>
                <w:div w:id="594050564">
                  <w:marLeft w:val="0"/>
                  <w:marRight w:val="0"/>
                  <w:marTop w:val="0"/>
                  <w:marBottom w:val="0"/>
                  <w:divBdr>
                    <w:top w:val="none" w:sz="0" w:space="0" w:color="auto"/>
                    <w:left w:val="none" w:sz="0" w:space="0" w:color="auto"/>
                    <w:bottom w:val="none" w:sz="0" w:space="0" w:color="auto"/>
                    <w:right w:val="none" w:sz="0" w:space="0" w:color="auto"/>
                  </w:divBdr>
                  <w:divsChild>
                    <w:div w:id="14312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6137">
          <w:marLeft w:val="0"/>
          <w:marRight w:val="0"/>
          <w:marTop w:val="0"/>
          <w:marBottom w:val="0"/>
          <w:divBdr>
            <w:top w:val="none" w:sz="0" w:space="0" w:color="auto"/>
            <w:left w:val="none" w:sz="0" w:space="0" w:color="auto"/>
            <w:bottom w:val="none" w:sz="0" w:space="0" w:color="auto"/>
            <w:right w:val="none" w:sz="0" w:space="0" w:color="auto"/>
          </w:divBdr>
          <w:divsChild>
            <w:div w:id="64574984">
              <w:marLeft w:val="0"/>
              <w:marRight w:val="0"/>
              <w:marTop w:val="0"/>
              <w:marBottom w:val="0"/>
              <w:divBdr>
                <w:top w:val="none" w:sz="0" w:space="0" w:color="auto"/>
                <w:left w:val="none" w:sz="0" w:space="0" w:color="auto"/>
                <w:bottom w:val="none" w:sz="0" w:space="0" w:color="auto"/>
                <w:right w:val="none" w:sz="0" w:space="0" w:color="auto"/>
              </w:divBdr>
              <w:divsChild>
                <w:div w:id="1885288245">
                  <w:marLeft w:val="0"/>
                  <w:marRight w:val="0"/>
                  <w:marTop w:val="0"/>
                  <w:marBottom w:val="0"/>
                  <w:divBdr>
                    <w:top w:val="none" w:sz="0" w:space="0" w:color="auto"/>
                    <w:left w:val="none" w:sz="0" w:space="0" w:color="auto"/>
                    <w:bottom w:val="none" w:sz="0" w:space="0" w:color="auto"/>
                    <w:right w:val="none" w:sz="0" w:space="0" w:color="auto"/>
                  </w:divBdr>
                  <w:divsChild>
                    <w:div w:id="548684511">
                      <w:marLeft w:val="0"/>
                      <w:marRight w:val="0"/>
                      <w:marTop w:val="0"/>
                      <w:marBottom w:val="0"/>
                      <w:divBdr>
                        <w:top w:val="none" w:sz="0" w:space="0" w:color="auto"/>
                        <w:left w:val="none" w:sz="0" w:space="0" w:color="auto"/>
                        <w:bottom w:val="none" w:sz="0" w:space="0" w:color="auto"/>
                        <w:right w:val="none" w:sz="0" w:space="0" w:color="auto"/>
                      </w:divBdr>
                    </w:div>
                  </w:divsChild>
                </w:div>
                <w:div w:id="166941822">
                  <w:marLeft w:val="0"/>
                  <w:marRight w:val="0"/>
                  <w:marTop w:val="0"/>
                  <w:marBottom w:val="0"/>
                  <w:divBdr>
                    <w:top w:val="none" w:sz="0" w:space="0" w:color="auto"/>
                    <w:left w:val="none" w:sz="0" w:space="0" w:color="auto"/>
                    <w:bottom w:val="none" w:sz="0" w:space="0" w:color="auto"/>
                    <w:right w:val="none" w:sz="0" w:space="0" w:color="auto"/>
                  </w:divBdr>
                  <w:divsChild>
                    <w:div w:id="2303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477183">
      <w:bodyDiv w:val="1"/>
      <w:marLeft w:val="0"/>
      <w:marRight w:val="0"/>
      <w:marTop w:val="0"/>
      <w:marBottom w:val="0"/>
      <w:divBdr>
        <w:top w:val="none" w:sz="0" w:space="0" w:color="auto"/>
        <w:left w:val="none" w:sz="0" w:space="0" w:color="auto"/>
        <w:bottom w:val="none" w:sz="0" w:space="0" w:color="auto"/>
        <w:right w:val="none" w:sz="0" w:space="0" w:color="auto"/>
      </w:divBdr>
      <w:divsChild>
        <w:div w:id="586113733">
          <w:marLeft w:val="0"/>
          <w:marRight w:val="0"/>
          <w:marTop w:val="0"/>
          <w:marBottom w:val="0"/>
          <w:divBdr>
            <w:top w:val="none" w:sz="0" w:space="0" w:color="auto"/>
            <w:left w:val="none" w:sz="0" w:space="0" w:color="auto"/>
            <w:bottom w:val="none" w:sz="0" w:space="0" w:color="auto"/>
            <w:right w:val="none" w:sz="0" w:space="0" w:color="auto"/>
          </w:divBdr>
        </w:div>
        <w:div w:id="332027616">
          <w:marLeft w:val="0"/>
          <w:marRight w:val="0"/>
          <w:marTop w:val="0"/>
          <w:marBottom w:val="0"/>
          <w:divBdr>
            <w:top w:val="none" w:sz="0" w:space="0" w:color="auto"/>
            <w:left w:val="none" w:sz="0" w:space="0" w:color="auto"/>
            <w:bottom w:val="none" w:sz="0" w:space="0" w:color="auto"/>
            <w:right w:val="none" w:sz="0" w:space="0" w:color="auto"/>
          </w:divBdr>
        </w:div>
        <w:div w:id="1934582550">
          <w:marLeft w:val="0"/>
          <w:marRight w:val="0"/>
          <w:marTop w:val="0"/>
          <w:marBottom w:val="0"/>
          <w:divBdr>
            <w:top w:val="none" w:sz="0" w:space="0" w:color="auto"/>
            <w:left w:val="none" w:sz="0" w:space="0" w:color="auto"/>
            <w:bottom w:val="none" w:sz="0" w:space="0" w:color="auto"/>
            <w:right w:val="none" w:sz="0" w:space="0" w:color="auto"/>
          </w:divBdr>
        </w:div>
        <w:div w:id="858393483">
          <w:marLeft w:val="0"/>
          <w:marRight w:val="0"/>
          <w:marTop w:val="0"/>
          <w:marBottom w:val="0"/>
          <w:divBdr>
            <w:top w:val="none" w:sz="0" w:space="0" w:color="auto"/>
            <w:left w:val="none" w:sz="0" w:space="0" w:color="auto"/>
            <w:bottom w:val="none" w:sz="0" w:space="0" w:color="auto"/>
            <w:right w:val="none" w:sz="0" w:space="0" w:color="auto"/>
          </w:divBdr>
        </w:div>
        <w:div w:id="1439249914">
          <w:marLeft w:val="0"/>
          <w:marRight w:val="0"/>
          <w:marTop w:val="0"/>
          <w:marBottom w:val="0"/>
          <w:divBdr>
            <w:top w:val="none" w:sz="0" w:space="0" w:color="auto"/>
            <w:left w:val="none" w:sz="0" w:space="0" w:color="auto"/>
            <w:bottom w:val="none" w:sz="0" w:space="0" w:color="auto"/>
            <w:right w:val="none" w:sz="0" w:space="0" w:color="auto"/>
          </w:divBdr>
        </w:div>
        <w:div w:id="1381708418">
          <w:marLeft w:val="0"/>
          <w:marRight w:val="0"/>
          <w:marTop w:val="0"/>
          <w:marBottom w:val="0"/>
          <w:divBdr>
            <w:top w:val="none" w:sz="0" w:space="0" w:color="auto"/>
            <w:left w:val="none" w:sz="0" w:space="0" w:color="auto"/>
            <w:bottom w:val="none" w:sz="0" w:space="0" w:color="auto"/>
            <w:right w:val="none" w:sz="0" w:space="0" w:color="auto"/>
          </w:divBdr>
        </w:div>
        <w:div w:id="941108839">
          <w:marLeft w:val="0"/>
          <w:marRight w:val="0"/>
          <w:marTop w:val="0"/>
          <w:marBottom w:val="0"/>
          <w:divBdr>
            <w:top w:val="none" w:sz="0" w:space="0" w:color="auto"/>
            <w:left w:val="none" w:sz="0" w:space="0" w:color="auto"/>
            <w:bottom w:val="none" w:sz="0" w:space="0" w:color="auto"/>
            <w:right w:val="none" w:sz="0" w:space="0" w:color="auto"/>
          </w:divBdr>
        </w:div>
        <w:div w:id="1091193935">
          <w:marLeft w:val="0"/>
          <w:marRight w:val="0"/>
          <w:marTop w:val="0"/>
          <w:marBottom w:val="0"/>
          <w:divBdr>
            <w:top w:val="none" w:sz="0" w:space="0" w:color="auto"/>
            <w:left w:val="none" w:sz="0" w:space="0" w:color="auto"/>
            <w:bottom w:val="none" w:sz="0" w:space="0" w:color="auto"/>
            <w:right w:val="none" w:sz="0" w:space="0" w:color="auto"/>
          </w:divBdr>
        </w:div>
        <w:div w:id="513541910">
          <w:marLeft w:val="0"/>
          <w:marRight w:val="0"/>
          <w:marTop w:val="0"/>
          <w:marBottom w:val="0"/>
          <w:divBdr>
            <w:top w:val="none" w:sz="0" w:space="0" w:color="auto"/>
            <w:left w:val="none" w:sz="0" w:space="0" w:color="auto"/>
            <w:bottom w:val="none" w:sz="0" w:space="0" w:color="auto"/>
            <w:right w:val="none" w:sz="0" w:space="0" w:color="auto"/>
          </w:divBdr>
        </w:div>
      </w:divsChild>
    </w:div>
    <w:div w:id="2087260813">
      <w:bodyDiv w:val="1"/>
      <w:marLeft w:val="0"/>
      <w:marRight w:val="0"/>
      <w:marTop w:val="0"/>
      <w:marBottom w:val="0"/>
      <w:divBdr>
        <w:top w:val="none" w:sz="0" w:space="0" w:color="auto"/>
        <w:left w:val="none" w:sz="0" w:space="0" w:color="auto"/>
        <w:bottom w:val="none" w:sz="0" w:space="0" w:color="auto"/>
        <w:right w:val="none" w:sz="0" w:space="0" w:color="auto"/>
      </w:divBdr>
      <w:divsChild>
        <w:div w:id="1604724038">
          <w:marLeft w:val="0"/>
          <w:marRight w:val="0"/>
          <w:marTop w:val="0"/>
          <w:marBottom w:val="0"/>
          <w:divBdr>
            <w:top w:val="none" w:sz="0" w:space="0" w:color="auto"/>
            <w:left w:val="none" w:sz="0" w:space="0" w:color="auto"/>
            <w:bottom w:val="none" w:sz="0" w:space="0" w:color="auto"/>
            <w:right w:val="none" w:sz="0" w:space="0" w:color="auto"/>
          </w:divBdr>
          <w:divsChild>
            <w:div w:id="542523072">
              <w:marLeft w:val="0"/>
              <w:marRight w:val="0"/>
              <w:marTop w:val="0"/>
              <w:marBottom w:val="0"/>
              <w:divBdr>
                <w:top w:val="none" w:sz="0" w:space="0" w:color="auto"/>
                <w:left w:val="none" w:sz="0" w:space="0" w:color="auto"/>
                <w:bottom w:val="none" w:sz="0" w:space="0" w:color="auto"/>
                <w:right w:val="none" w:sz="0" w:space="0" w:color="auto"/>
              </w:divBdr>
              <w:divsChild>
                <w:div w:id="1354695718">
                  <w:marLeft w:val="0"/>
                  <w:marRight w:val="0"/>
                  <w:marTop w:val="0"/>
                  <w:marBottom w:val="0"/>
                  <w:divBdr>
                    <w:top w:val="none" w:sz="0" w:space="0" w:color="auto"/>
                    <w:left w:val="none" w:sz="0" w:space="0" w:color="auto"/>
                    <w:bottom w:val="none" w:sz="0" w:space="0" w:color="auto"/>
                    <w:right w:val="none" w:sz="0" w:space="0" w:color="auto"/>
                  </w:divBdr>
                  <w:divsChild>
                    <w:div w:id="7758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e.Fraser@gchcinnova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Fraser</dc:creator>
  <cp:keywords/>
  <dc:description/>
  <cp:lastModifiedBy>Croft, Samara</cp:lastModifiedBy>
  <cp:revision>5</cp:revision>
  <dcterms:created xsi:type="dcterms:W3CDTF">2023-07-18T12:59:00Z</dcterms:created>
  <dcterms:modified xsi:type="dcterms:W3CDTF">2023-07-18T14:57:00Z</dcterms:modified>
</cp:coreProperties>
</file>